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3F" w:rsidRDefault="0060313F" w:rsidP="0060313F">
      <w:pPr>
        <w:pStyle w:val="30"/>
        <w:shd w:val="clear" w:color="auto" w:fill="auto"/>
        <w:spacing w:before="0" w:after="0" w:line="240" w:lineRule="auto"/>
        <w:ind w:left="23"/>
        <w:rPr>
          <w:b w:val="0"/>
        </w:rPr>
      </w:pPr>
      <w:r>
        <w:rPr>
          <w:b w:val="0"/>
        </w:rPr>
        <w:t xml:space="preserve">                                                                        Утвержден</w:t>
      </w:r>
    </w:p>
    <w:p w:rsidR="0060313F" w:rsidRDefault="0060313F" w:rsidP="0060313F">
      <w:pPr>
        <w:pStyle w:val="30"/>
        <w:shd w:val="clear" w:color="auto" w:fill="auto"/>
        <w:spacing w:before="0" w:after="0" w:line="240" w:lineRule="auto"/>
        <w:ind w:left="23"/>
        <w:rPr>
          <w:b w:val="0"/>
        </w:rPr>
      </w:pPr>
      <w:r>
        <w:rPr>
          <w:b w:val="0"/>
        </w:rPr>
        <w:t xml:space="preserve">                                                                      постановлением администрации</w:t>
      </w:r>
    </w:p>
    <w:p w:rsidR="0060313F" w:rsidRDefault="0060313F" w:rsidP="0060313F">
      <w:pPr>
        <w:pStyle w:val="30"/>
        <w:shd w:val="clear" w:color="auto" w:fill="auto"/>
        <w:spacing w:before="0" w:after="0" w:line="240" w:lineRule="auto"/>
        <w:ind w:left="23"/>
        <w:rPr>
          <w:b w:val="0"/>
        </w:rPr>
      </w:pPr>
      <w:r>
        <w:rPr>
          <w:b w:val="0"/>
        </w:rPr>
        <w:t xml:space="preserve">                                                                      Маршанского сельсовета </w:t>
      </w:r>
    </w:p>
    <w:p w:rsidR="0060313F" w:rsidRDefault="0060313F" w:rsidP="0060313F">
      <w:pPr>
        <w:pStyle w:val="30"/>
        <w:shd w:val="clear" w:color="auto" w:fill="auto"/>
        <w:spacing w:before="0" w:after="0" w:line="240" w:lineRule="auto"/>
        <w:ind w:left="23"/>
        <w:rPr>
          <w:b w:val="0"/>
        </w:rPr>
      </w:pPr>
      <w:r>
        <w:rPr>
          <w:b w:val="0"/>
        </w:rPr>
        <w:t xml:space="preserve">                                                                        Каргатского района</w:t>
      </w:r>
    </w:p>
    <w:p w:rsidR="0060313F" w:rsidRDefault="0060313F" w:rsidP="0060313F">
      <w:pPr>
        <w:pStyle w:val="30"/>
        <w:shd w:val="clear" w:color="auto" w:fill="auto"/>
        <w:spacing w:before="0" w:after="0" w:line="240" w:lineRule="auto"/>
        <w:ind w:left="23"/>
        <w:rPr>
          <w:b w:val="0"/>
        </w:rPr>
      </w:pPr>
      <w:r>
        <w:rPr>
          <w:b w:val="0"/>
        </w:rPr>
        <w:t xml:space="preserve">                                                                        Новосибирской области</w:t>
      </w:r>
    </w:p>
    <w:p w:rsidR="0060313F" w:rsidRPr="00BC1956" w:rsidRDefault="0060313F" w:rsidP="0060313F">
      <w:pPr>
        <w:pStyle w:val="30"/>
        <w:shd w:val="clear" w:color="auto" w:fill="auto"/>
        <w:spacing w:before="0" w:after="0" w:line="240" w:lineRule="auto"/>
        <w:ind w:left="23"/>
        <w:rPr>
          <w:b w:val="0"/>
          <w:color w:val="FF0000"/>
        </w:rPr>
      </w:pPr>
      <w:r>
        <w:rPr>
          <w:b w:val="0"/>
        </w:rPr>
        <w:t xml:space="preserve">                                                                         </w:t>
      </w:r>
      <w:r w:rsidRPr="00E94A55">
        <w:rPr>
          <w:b w:val="0"/>
        </w:rPr>
        <w:t xml:space="preserve">от </w:t>
      </w:r>
      <w:r w:rsidR="00E94A55" w:rsidRPr="00E94A55">
        <w:rPr>
          <w:b w:val="0"/>
        </w:rPr>
        <w:t>19</w:t>
      </w:r>
      <w:r w:rsidRPr="00E94A55">
        <w:rPr>
          <w:b w:val="0"/>
        </w:rPr>
        <w:t>.</w:t>
      </w:r>
      <w:r w:rsidR="00E94A55" w:rsidRPr="00E94A55">
        <w:rPr>
          <w:b w:val="0"/>
        </w:rPr>
        <w:t>04</w:t>
      </w:r>
      <w:r w:rsidRPr="00E94A55">
        <w:rPr>
          <w:b w:val="0"/>
        </w:rPr>
        <w:t>.202</w:t>
      </w:r>
      <w:r w:rsidR="004D3268" w:rsidRPr="00E94A55">
        <w:rPr>
          <w:b w:val="0"/>
        </w:rPr>
        <w:t>4</w:t>
      </w:r>
      <w:r w:rsidRPr="00E94A55">
        <w:rPr>
          <w:b w:val="0"/>
        </w:rPr>
        <w:t xml:space="preserve"> г.№ </w:t>
      </w:r>
      <w:r w:rsidR="00E94A55" w:rsidRPr="00E94A55">
        <w:rPr>
          <w:b w:val="0"/>
        </w:rPr>
        <w:t>24</w:t>
      </w:r>
    </w:p>
    <w:p w:rsidR="00EF122A" w:rsidRDefault="00EF122A" w:rsidP="00EF122A">
      <w:pPr>
        <w:tabs>
          <w:tab w:val="left" w:pos="2655"/>
        </w:tabs>
        <w:jc w:val="center"/>
        <w:rPr>
          <w:sz w:val="40"/>
        </w:rPr>
      </w:pPr>
    </w:p>
    <w:p w:rsidR="00EF122A" w:rsidRDefault="00EF122A" w:rsidP="00EF122A">
      <w:pPr>
        <w:tabs>
          <w:tab w:val="left" w:pos="2655"/>
        </w:tabs>
        <w:jc w:val="center"/>
        <w:rPr>
          <w:sz w:val="40"/>
        </w:rPr>
      </w:pPr>
    </w:p>
    <w:p w:rsidR="00EF122A" w:rsidRDefault="00EF122A" w:rsidP="00EF122A">
      <w:pPr>
        <w:tabs>
          <w:tab w:val="left" w:pos="2655"/>
        </w:tabs>
        <w:jc w:val="center"/>
        <w:rPr>
          <w:sz w:val="40"/>
        </w:rPr>
      </w:pPr>
    </w:p>
    <w:p w:rsidR="00EF122A" w:rsidRDefault="00EF122A" w:rsidP="00EF122A">
      <w:pPr>
        <w:tabs>
          <w:tab w:val="left" w:pos="2655"/>
        </w:tabs>
        <w:jc w:val="center"/>
        <w:rPr>
          <w:sz w:val="40"/>
        </w:rPr>
      </w:pPr>
    </w:p>
    <w:p w:rsidR="00EF122A" w:rsidRDefault="00EF122A" w:rsidP="00EF122A">
      <w:pPr>
        <w:tabs>
          <w:tab w:val="left" w:pos="2655"/>
        </w:tabs>
        <w:jc w:val="center"/>
        <w:rPr>
          <w:sz w:val="40"/>
        </w:rPr>
      </w:pPr>
    </w:p>
    <w:p w:rsidR="00EF122A" w:rsidRDefault="00EF122A" w:rsidP="00EF122A">
      <w:pPr>
        <w:tabs>
          <w:tab w:val="left" w:pos="2655"/>
        </w:tabs>
        <w:jc w:val="center"/>
        <w:rPr>
          <w:sz w:val="40"/>
        </w:rPr>
      </w:pPr>
    </w:p>
    <w:p w:rsidR="00EF122A" w:rsidRDefault="00EF122A" w:rsidP="0060313F">
      <w:pPr>
        <w:tabs>
          <w:tab w:val="left" w:pos="2655"/>
        </w:tabs>
        <w:rPr>
          <w:sz w:val="40"/>
        </w:rPr>
      </w:pPr>
      <w:r>
        <w:rPr>
          <w:sz w:val="40"/>
        </w:rPr>
        <w:t xml:space="preserve"> </w:t>
      </w:r>
    </w:p>
    <w:p w:rsidR="00EF122A" w:rsidRDefault="00EF122A" w:rsidP="00EF122A">
      <w:pPr>
        <w:tabs>
          <w:tab w:val="left" w:pos="2655"/>
        </w:tabs>
        <w:jc w:val="center"/>
        <w:rPr>
          <w:sz w:val="40"/>
        </w:rPr>
      </w:pPr>
      <w:r>
        <w:rPr>
          <w:sz w:val="40"/>
        </w:rPr>
        <w:t>ПАСПОРТ</w:t>
      </w:r>
    </w:p>
    <w:p w:rsidR="00EF122A" w:rsidRDefault="00EF122A" w:rsidP="00EF122A">
      <w:pPr>
        <w:tabs>
          <w:tab w:val="left" w:pos="2655"/>
        </w:tabs>
        <w:jc w:val="center"/>
        <w:rPr>
          <w:sz w:val="40"/>
        </w:rPr>
      </w:pPr>
      <w:r>
        <w:rPr>
          <w:sz w:val="40"/>
        </w:rPr>
        <w:t>МУНИЦИПАЛЬНОГО ОБРАЗОВАНИЯ</w:t>
      </w:r>
    </w:p>
    <w:p w:rsidR="00EF122A" w:rsidRDefault="00EF122A" w:rsidP="00EF122A">
      <w:pPr>
        <w:tabs>
          <w:tab w:val="left" w:pos="2655"/>
        </w:tabs>
        <w:jc w:val="center"/>
        <w:rPr>
          <w:sz w:val="40"/>
        </w:rPr>
      </w:pPr>
      <w:proofErr w:type="gramStart"/>
      <w:r>
        <w:rPr>
          <w:sz w:val="40"/>
        </w:rPr>
        <w:t>МАРШАНСКОГО  СЕЛЬСОВЕТА</w:t>
      </w:r>
      <w:proofErr w:type="gramEnd"/>
    </w:p>
    <w:p w:rsidR="00EF122A" w:rsidRDefault="00EF122A" w:rsidP="00EF122A">
      <w:pPr>
        <w:tabs>
          <w:tab w:val="left" w:pos="2655"/>
        </w:tabs>
        <w:jc w:val="center"/>
        <w:rPr>
          <w:sz w:val="40"/>
        </w:rPr>
      </w:pPr>
      <w:r>
        <w:rPr>
          <w:sz w:val="40"/>
        </w:rPr>
        <w:t>КАРГАТСКОГО РАЙОНА</w:t>
      </w:r>
    </w:p>
    <w:p w:rsidR="00EF122A" w:rsidRDefault="00EF122A" w:rsidP="00EF122A">
      <w:pPr>
        <w:tabs>
          <w:tab w:val="left" w:pos="2655"/>
        </w:tabs>
        <w:jc w:val="center"/>
        <w:rPr>
          <w:sz w:val="40"/>
        </w:rPr>
      </w:pPr>
      <w:proofErr w:type="gramStart"/>
      <w:r>
        <w:rPr>
          <w:sz w:val="40"/>
        </w:rPr>
        <w:t>НОВОСИБИРСКОЙ  ОБЛАСТИ</w:t>
      </w:r>
      <w:proofErr w:type="gramEnd"/>
    </w:p>
    <w:p w:rsidR="0092584A" w:rsidRDefault="00EF122A" w:rsidP="00EF122A">
      <w:pPr>
        <w:jc w:val="center"/>
        <w:rPr>
          <w:sz w:val="40"/>
          <w:szCs w:val="40"/>
        </w:rPr>
      </w:pPr>
      <w:r>
        <w:rPr>
          <w:sz w:val="40"/>
          <w:szCs w:val="40"/>
        </w:rPr>
        <w:t>НА</w:t>
      </w:r>
      <w:r w:rsidRPr="00EF122A">
        <w:rPr>
          <w:sz w:val="40"/>
          <w:szCs w:val="40"/>
        </w:rPr>
        <w:t xml:space="preserve"> </w:t>
      </w:r>
      <w:r w:rsidR="00063ABC">
        <w:rPr>
          <w:sz w:val="40"/>
          <w:szCs w:val="40"/>
        </w:rPr>
        <w:t>202</w:t>
      </w:r>
      <w:r w:rsidR="00BC1956">
        <w:rPr>
          <w:sz w:val="40"/>
          <w:szCs w:val="40"/>
        </w:rPr>
        <w:t>3</w:t>
      </w:r>
      <w:r>
        <w:rPr>
          <w:sz w:val="40"/>
          <w:szCs w:val="40"/>
        </w:rPr>
        <w:t xml:space="preserve"> ГОД</w:t>
      </w: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p w:rsidR="00EF122A" w:rsidRDefault="00EF122A" w:rsidP="00EF122A">
      <w:pPr>
        <w:jc w:val="center"/>
        <w:rPr>
          <w:sz w:val="40"/>
          <w:szCs w:val="40"/>
        </w:rPr>
      </w:pPr>
    </w:p>
    <w:tbl>
      <w:tblPr>
        <w:tblW w:w="10020" w:type="dxa"/>
        <w:tblInd w:w="-74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6540"/>
        <w:gridCol w:w="1300"/>
        <w:gridCol w:w="1300"/>
      </w:tblGrid>
      <w:tr w:rsidR="00EF122A" w:rsidTr="00B95D7A">
        <w:trPr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lastRenderedPageBreak/>
              <w:t>№ п/п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ПОКАЗАТЕЛИ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Единица измерения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910FBC" w:rsidP="0064799A">
            <w:pPr>
              <w:jc w:val="center"/>
              <w:rPr>
                <w:rFonts w:eastAsia="Arial Unicode MS"/>
              </w:rPr>
            </w:pPr>
            <w:r>
              <w:t>202</w:t>
            </w:r>
            <w:r w:rsidR="0064799A">
              <w:t>3</w:t>
            </w:r>
          </w:p>
        </w:tc>
      </w:tr>
      <w:tr w:rsidR="00EF122A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Общие сведения о муниципальном образовании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</w:tr>
      <w:tr w:rsidR="00EF122A" w:rsidTr="00B95D7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>1.1.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>Общие сведения о муниципальном образовании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EF122A" w:rsidRPr="00C80ABD" w:rsidTr="00B95D7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1.1.1.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Удаленность центра поселения  от районного центра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40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1.1.2.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Удаленность центра поселения  от областного  центра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260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1.1.3.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Удаленность поселения от ближайшей ж/д станции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40</w:t>
            </w:r>
          </w:p>
        </w:tc>
      </w:tr>
      <w:tr w:rsidR="00EF122A" w:rsidRPr="00C80ABD" w:rsidTr="00B95D7A">
        <w:trPr>
          <w:trHeight w:val="22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1.1.4.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населенных пунктов, входящих в состав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3</w:t>
            </w:r>
          </w:p>
        </w:tc>
      </w:tr>
      <w:tr w:rsidR="00EF122A" w:rsidRPr="00C80ABD" w:rsidTr="00B95D7A">
        <w:trPr>
          <w:trHeight w:val="55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1.1.5.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населенных пунктов с численностью населения менее 100 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  <w:bCs/>
              </w:rPr>
            </w:pPr>
            <w:r w:rsidRPr="00C80ABD">
              <w:rPr>
                <w:rFonts w:eastAsia="Arial Unicode MS"/>
                <w:bCs/>
              </w:rPr>
              <w:t>0</w:t>
            </w:r>
          </w:p>
        </w:tc>
      </w:tr>
      <w:tr w:rsidR="00EF122A" w:rsidRPr="00C80ABD" w:rsidTr="00B95D7A">
        <w:trPr>
          <w:trHeight w:val="21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 xml:space="preserve">1.2.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 xml:space="preserve">Территория муниципального образования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25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1.2.1.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Общая площадь территории поселения – всего,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A92960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54345,3</w:t>
            </w:r>
          </w:p>
        </w:tc>
      </w:tr>
      <w:tr w:rsidR="00EF122A" w:rsidRPr="00C80ABD" w:rsidTr="00B95D7A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1.2.2.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  земли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097DE8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417,57</w:t>
            </w:r>
          </w:p>
        </w:tc>
      </w:tr>
      <w:tr w:rsidR="00517B14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14" w:rsidRDefault="00517B14" w:rsidP="00B95D7A">
            <w:pPr>
              <w:jc w:val="center"/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B14" w:rsidRDefault="00517B14" w:rsidP="00B95D7A">
            <w:r>
              <w:t>в т. ч. с. Маршанское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B14" w:rsidRDefault="00517B14" w:rsidP="00B95D7A">
            <w:pPr>
              <w:jc w:val="center"/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B14" w:rsidRDefault="00A92960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308</w:t>
            </w:r>
            <w:r w:rsidR="00097DE8">
              <w:rPr>
                <w:rFonts w:eastAsia="Arial Unicode MS"/>
              </w:rPr>
              <w:t>,75</w:t>
            </w:r>
          </w:p>
        </w:tc>
      </w:tr>
      <w:tr w:rsidR="00517B14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14" w:rsidRDefault="00517B14" w:rsidP="00B95D7A">
            <w:pPr>
              <w:jc w:val="center"/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B14" w:rsidRDefault="00517B14" w:rsidP="00B95D7A">
            <w:r>
              <w:t xml:space="preserve">с. </w:t>
            </w:r>
            <w:proofErr w:type="spellStart"/>
            <w:r>
              <w:t>Иванкино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B14" w:rsidRDefault="00517B14" w:rsidP="00B95D7A">
            <w:pPr>
              <w:jc w:val="center"/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B14" w:rsidRDefault="00A92960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91,20</w:t>
            </w:r>
          </w:p>
        </w:tc>
      </w:tr>
      <w:tr w:rsidR="00517B14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14" w:rsidRDefault="00517B14" w:rsidP="00B95D7A">
            <w:pPr>
              <w:jc w:val="center"/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B14" w:rsidRDefault="00517B14" w:rsidP="00B95D7A">
            <w:r>
              <w:t xml:space="preserve">с. </w:t>
            </w:r>
            <w:proofErr w:type="spellStart"/>
            <w:r>
              <w:t>Аткуль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B14" w:rsidRDefault="00517B14" w:rsidP="00B95D7A">
            <w:pPr>
              <w:jc w:val="center"/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7B14" w:rsidRDefault="00517B14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75,90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1.2.3.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  земли жилой застройки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136</w:t>
            </w:r>
          </w:p>
        </w:tc>
      </w:tr>
      <w:tr w:rsidR="00EF122A" w:rsidRPr="00C80ABD" w:rsidTr="00B95D7A">
        <w:trPr>
          <w:trHeight w:val="114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1.2.4.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10</w:t>
            </w:r>
          </w:p>
        </w:tc>
      </w:tr>
      <w:tr w:rsidR="00EF122A" w:rsidRPr="00C80ABD" w:rsidTr="00B95D7A">
        <w:trPr>
          <w:trHeight w:val="21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1.2.5.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 земли особо охраняемых территорий и объектов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1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1.2.6.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 земли лесного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1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1.2.7.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 земли водного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1.2.8.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земли рекреационного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1.2.9.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proofErr w:type="spellStart"/>
            <w:r>
              <w:t>Сельхозугодья</w:t>
            </w:r>
            <w:proofErr w:type="spellEnd"/>
            <w:r>
              <w:t xml:space="preserve"> -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47386</w:t>
            </w:r>
          </w:p>
        </w:tc>
      </w:tr>
      <w:tr w:rsidR="00EF122A" w:rsidRPr="00C80ABD" w:rsidTr="00B95D7A">
        <w:trPr>
          <w:trHeight w:val="2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из них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1.2.10.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пашня,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9228</w:t>
            </w:r>
          </w:p>
        </w:tc>
      </w:tr>
      <w:tr w:rsidR="00EF122A" w:rsidRPr="00C80ABD" w:rsidTr="00B95D7A">
        <w:trPr>
          <w:trHeight w:val="17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1.2.11.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1.2.12.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 в сельскохозяйственных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1.2.13.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 в крестьянских, фермерских хозяйствах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13029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1.2.14.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 в личных подсобных хозяйствах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202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1.2.15.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- прочие (СПТУ,  </w:t>
            </w:r>
            <w:proofErr w:type="spellStart"/>
            <w:r>
              <w:t>агроснаб</w:t>
            </w:r>
            <w:proofErr w:type="spellEnd"/>
            <w: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4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1.2.16.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 Общая площадь земельных участков, находящихся в муниципальной собственности </w:t>
            </w:r>
            <w:r w:rsidR="007732C4">
              <w:t>/условно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2A5375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125,7</w:t>
            </w:r>
            <w:r w:rsidR="007732C4" w:rsidRPr="007732C4">
              <w:rPr>
                <w:rFonts w:eastAsia="Arial Unicode MS"/>
              </w:rPr>
              <w:t>/535</w:t>
            </w:r>
          </w:p>
        </w:tc>
      </w:tr>
      <w:tr w:rsidR="00EF122A" w:rsidRPr="00C80ABD" w:rsidTr="00B95D7A">
        <w:trPr>
          <w:trHeight w:val="166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 xml:space="preserve">1.3.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>Население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626444" w:rsidTr="00B95D7A">
        <w:trPr>
          <w:trHeight w:val="31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1.3.1.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Численность постоянного населения (на начало года) – всего</w:t>
            </w:r>
            <w:r w:rsidR="000A6EDF">
              <w:t xml:space="preserve">  статистика/факт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0A6EDF" w:rsidP="00781F4B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1077/1204</w:t>
            </w:r>
          </w:p>
        </w:tc>
      </w:tr>
      <w:tr w:rsidR="00EF122A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 том числе</w:t>
            </w:r>
            <w:r>
              <w:rPr>
                <w:sz w:val="22"/>
                <w:szCs w:val="22"/>
              </w:rPr>
              <w:t xml:space="preserve"> в возрасте: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1.3.2.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- 0 - 6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4D3268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84</w:t>
            </w:r>
          </w:p>
        </w:tc>
      </w:tr>
      <w:tr w:rsidR="00EF122A" w:rsidRPr="00626444" w:rsidTr="00B95D7A">
        <w:trPr>
          <w:trHeight w:val="16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1.3.3.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- 6 - 18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4D3268" w:rsidP="00905A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163</w:t>
            </w:r>
          </w:p>
        </w:tc>
      </w:tr>
      <w:tr w:rsidR="00EF122A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1.3.4.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- трудоспособном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4D3268" w:rsidP="00905A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658</w:t>
            </w:r>
          </w:p>
        </w:tc>
      </w:tr>
      <w:tr w:rsidR="00EF122A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1.3.5.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- старше трудоспособного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4D3268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299</w:t>
            </w:r>
          </w:p>
        </w:tc>
      </w:tr>
      <w:tr w:rsidR="00D142A0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A0" w:rsidRDefault="00D142A0" w:rsidP="00B95D7A">
            <w:pPr>
              <w:jc w:val="center"/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2A0" w:rsidRDefault="00D142A0" w:rsidP="00B95D7A">
            <w:r>
              <w:t>Численность населения проживающих с временной пропиской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2A0" w:rsidRDefault="00D142A0" w:rsidP="00B95D7A">
            <w:pPr>
              <w:jc w:val="center"/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42A0" w:rsidRDefault="002A18D0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99</w:t>
            </w:r>
          </w:p>
        </w:tc>
      </w:tr>
      <w:tr w:rsidR="00EF122A" w:rsidRPr="00626444" w:rsidTr="00B95D7A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1.3.6.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554968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</w:tr>
      <w:tr w:rsidR="00EF122A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lastRenderedPageBreak/>
              <w:t xml:space="preserve">1.3.7.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родившихся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554968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</w:tr>
      <w:tr w:rsidR="00EF122A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1.3.8.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умерших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554968" w:rsidP="00E80B9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17</w:t>
            </w:r>
          </w:p>
        </w:tc>
      </w:tr>
      <w:tr w:rsidR="00EF122A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1.3.9.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Естественный прирост (+), убыль (-)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554968" w:rsidP="00E80B9D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-11</w:t>
            </w:r>
          </w:p>
        </w:tc>
      </w:tr>
      <w:tr w:rsidR="00EF122A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1.3.10.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Миграционный прирост (+), убыль (-)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26444" w:rsidRDefault="00554968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-6</w:t>
            </w:r>
          </w:p>
        </w:tc>
      </w:tr>
      <w:tr w:rsidR="00FC5DC0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C0" w:rsidRDefault="00FC5DC0" w:rsidP="00B95D7A">
            <w:pPr>
              <w:jc w:val="center"/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DC0" w:rsidRDefault="00FC5DC0" w:rsidP="00FC5DC0">
            <w:pPr>
              <w:rPr>
                <w:rFonts w:eastAsia="Arial Unicode MS"/>
              </w:rPr>
            </w:pPr>
            <w:r>
              <w:t>Численность постоянного населения (на конец года) – всего</w:t>
            </w:r>
            <w:r w:rsidR="00D142A0">
              <w:t>/ по статистике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DC0" w:rsidRDefault="00FC5DC0" w:rsidP="00FC5DC0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5DC0" w:rsidRPr="00626444" w:rsidRDefault="00554968" w:rsidP="00DB78F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1187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1.3.11.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число домохозяйств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BD5C6B" w:rsidP="00371FA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419</w:t>
            </w:r>
          </w:p>
        </w:tc>
      </w:tr>
      <w:tr w:rsidR="00EF122A" w:rsidRPr="00C80ABD" w:rsidTr="00B95D7A">
        <w:trPr>
          <w:trHeight w:val="48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Ресурсы и резервы экономического развития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 xml:space="preserve">2.1.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>Незастроенные территории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2.1.1.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Незастроенные территории –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60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 том числе земли, пригодные для: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2.1.2.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FC5DC0" w:rsidP="00B95D7A">
            <w:pPr>
              <w:rPr>
                <w:rFonts w:eastAsia="Arial Unicode MS"/>
              </w:rPr>
            </w:pPr>
            <w:r>
              <w:t xml:space="preserve"> </w:t>
            </w:r>
            <w:r w:rsidR="00EF122A">
              <w:t>жилищного строительства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30</w:t>
            </w:r>
          </w:p>
        </w:tc>
      </w:tr>
      <w:tr w:rsidR="00EF122A" w:rsidRPr="00C80ABD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2.1.3.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10</w:t>
            </w:r>
          </w:p>
        </w:tc>
      </w:tr>
      <w:tr w:rsidR="00EF122A" w:rsidRPr="00C80ABD" w:rsidTr="00B95D7A">
        <w:trPr>
          <w:trHeight w:val="26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2.1.4.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 пригодные для организации рекреационных зон, заказников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га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  <w:r w:rsidRPr="00C80ABD">
              <w:rPr>
                <w:rFonts w:eastAsia="Arial Unicode MS"/>
              </w:rPr>
              <w:t>0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 xml:space="preserve">2.2.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>Трудовые ресурсы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C80ABD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EF122A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2.2.1.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Численность трудовых ресурсов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4799A" w:rsidRDefault="00F12998" w:rsidP="00481692">
            <w:pPr>
              <w:jc w:val="center"/>
              <w:rPr>
                <w:rFonts w:eastAsia="Arial Unicode MS"/>
                <w:color w:val="FF0000"/>
              </w:rPr>
            </w:pPr>
            <w:r w:rsidRPr="00481692">
              <w:rPr>
                <w:rFonts w:eastAsia="Arial Unicode MS"/>
              </w:rPr>
              <w:t>6</w:t>
            </w:r>
            <w:r w:rsidR="00481692" w:rsidRPr="00481692">
              <w:rPr>
                <w:rFonts w:eastAsia="Arial Unicode MS"/>
              </w:rPr>
              <w:t>8</w:t>
            </w:r>
            <w:r w:rsidR="00EE480B" w:rsidRPr="00481692">
              <w:rPr>
                <w:rFonts w:eastAsia="Arial Unicode MS"/>
              </w:rPr>
              <w:t>1</w:t>
            </w:r>
          </w:p>
        </w:tc>
      </w:tr>
      <w:tr w:rsidR="00EF122A" w:rsidRPr="00626444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2.2.2.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Занято в экономике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4799A" w:rsidRDefault="00014356" w:rsidP="00D735CB">
            <w:pPr>
              <w:jc w:val="center"/>
              <w:rPr>
                <w:rFonts w:eastAsia="Arial Unicode MS"/>
                <w:color w:val="FF0000"/>
              </w:rPr>
            </w:pPr>
            <w:r w:rsidRPr="00D735CB">
              <w:rPr>
                <w:rFonts w:eastAsia="Arial Unicode MS"/>
              </w:rPr>
              <w:t>2</w:t>
            </w:r>
            <w:r w:rsidR="00175FB1" w:rsidRPr="00D735CB">
              <w:rPr>
                <w:rFonts w:eastAsia="Arial Unicode MS"/>
              </w:rPr>
              <w:t>5</w:t>
            </w:r>
            <w:r w:rsidR="00D735CB" w:rsidRPr="00D735CB">
              <w:rPr>
                <w:rFonts w:eastAsia="Arial Unicode MS"/>
              </w:rPr>
              <w:t>1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 xml:space="preserve">2.3.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>Муниципальное  имущество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4799A" w:rsidRDefault="00EF122A" w:rsidP="00B95D7A">
            <w:pPr>
              <w:jc w:val="center"/>
              <w:rPr>
                <w:rFonts w:eastAsia="Arial Unicode MS"/>
                <w:color w:val="FF0000"/>
              </w:rPr>
            </w:pPr>
          </w:p>
        </w:tc>
      </w:tr>
      <w:tr w:rsidR="00EF122A" w:rsidRPr="00C80ABD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2.3.1.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4799A" w:rsidRDefault="00F74F69" w:rsidP="00B95D7A">
            <w:pPr>
              <w:jc w:val="center"/>
              <w:rPr>
                <w:rFonts w:eastAsia="Arial Unicode MS"/>
                <w:color w:val="FF0000"/>
              </w:rPr>
            </w:pPr>
            <w:r w:rsidRPr="00F21444">
              <w:rPr>
                <w:rFonts w:eastAsia="Arial Unicode MS"/>
              </w:rPr>
              <w:t>441</w:t>
            </w:r>
          </w:p>
        </w:tc>
      </w:tr>
      <w:tr w:rsidR="00EF122A" w:rsidRPr="00C80AB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2.3.2.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из нее переданная в аренду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64799A" w:rsidRDefault="005743A0" w:rsidP="00B95D7A">
            <w:pPr>
              <w:jc w:val="center"/>
              <w:rPr>
                <w:rFonts w:eastAsia="Arial Unicode MS"/>
                <w:color w:val="FF0000"/>
              </w:rPr>
            </w:pPr>
            <w:r w:rsidRPr="00F21444">
              <w:rPr>
                <w:rFonts w:eastAsia="Arial Unicode MS"/>
              </w:rPr>
              <w:t>0,026</w:t>
            </w:r>
          </w:p>
        </w:tc>
      </w:tr>
      <w:tr w:rsidR="00BC1956" w:rsidRPr="00BC1956" w:rsidTr="00B95D7A">
        <w:trPr>
          <w:trHeight w:val="6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2.3.3.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Общая площадь земли, находящейся в собственности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BC1956" w:rsidRDefault="007732C4" w:rsidP="00B95D7A">
            <w:pPr>
              <w:jc w:val="center"/>
              <w:rPr>
                <w:rFonts w:eastAsia="Arial Unicode MS"/>
                <w:color w:val="FF0000"/>
              </w:rPr>
            </w:pPr>
            <w:r w:rsidRPr="00F21444">
              <w:rPr>
                <w:rFonts w:eastAsia="Arial Unicode MS"/>
              </w:rPr>
              <w:t>434,1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из нее переданная в аренду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BC1956" w:rsidRDefault="00EF122A" w:rsidP="00B95D7A">
            <w:pPr>
              <w:jc w:val="center"/>
              <w:rPr>
                <w:rFonts w:eastAsia="Arial Unicode MS"/>
                <w:color w:val="FF0000"/>
              </w:rPr>
            </w:pPr>
            <w:r w:rsidRPr="00AF0678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2.3.5.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Приватизировано жилья за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 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BC1956" w:rsidRDefault="00AF0678" w:rsidP="00B95D7A">
            <w:pPr>
              <w:jc w:val="center"/>
              <w:rPr>
                <w:rFonts w:eastAsia="Arial Unicode MS"/>
                <w:color w:val="FF0000"/>
              </w:rPr>
            </w:pPr>
            <w:r w:rsidRPr="00AF0678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2.3.6.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выставленных на продажу земельных участков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BC1956" w:rsidRDefault="00EF122A" w:rsidP="00B95D7A">
            <w:pPr>
              <w:jc w:val="center"/>
              <w:rPr>
                <w:rFonts w:eastAsia="Arial Unicode MS"/>
                <w:color w:val="FF0000"/>
              </w:rPr>
            </w:pPr>
            <w:r w:rsidRPr="00AF0678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AF0678" w:rsidRDefault="00EF122A" w:rsidP="00B95D7A">
            <w:pPr>
              <w:jc w:val="center"/>
              <w:rPr>
                <w:rFonts w:eastAsia="Arial Unicode MS"/>
              </w:rPr>
            </w:pPr>
            <w:r w:rsidRPr="00AF0678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2.3.8.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AF0678" w:rsidRDefault="00EF122A" w:rsidP="00B95D7A">
            <w:pPr>
              <w:jc w:val="center"/>
              <w:rPr>
                <w:rFonts w:eastAsia="Arial Unicode MS"/>
              </w:rPr>
            </w:pPr>
            <w:r w:rsidRPr="00AF0678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кв. 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BC1956" w:rsidRDefault="00EF122A" w:rsidP="00B95D7A">
            <w:pPr>
              <w:jc w:val="center"/>
              <w:rPr>
                <w:rFonts w:eastAsia="Arial Unicode MS"/>
                <w:color w:val="FF0000"/>
              </w:rPr>
            </w:pPr>
            <w:r w:rsidRPr="00AF0678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BC1956" w:rsidRDefault="00B864E4" w:rsidP="00926432">
            <w:pPr>
              <w:jc w:val="center"/>
              <w:rPr>
                <w:rFonts w:eastAsia="Arial Unicode MS"/>
                <w:color w:val="FF0000"/>
              </w:rPr>
            </w:pPr>
            <w:r w:rsidRPr="00F21444">
              <w:rPr>
                <w:rFonts w:eastAsia="Arial Unicode MS"/>
              </w:rPr>
              <w:t>0,</w:t>
            </w:r>
            <w:r w:rsidR="00926432" w:rsidRPr="00F21444">
              <w:rPr>
                <w:rFonts w:eastAsia="Arial Unicode MS"/>
              </w:rPr>
              <w:t>2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в том числе сданной в аренду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BC1956" w:rsidRDefault="00EF122A" w:rsidP="00B95D7A">
            <w:pPr>
              <w:jc w:val="center"/>
              <w:rPr>
                <w:rFonts w:eastAsia="Arial Unicode MS"/>
                <w:color w:val="FF0000"/>
                <w:u w:val="single"/>
              </w:rPr>
            </w:pPr>
            <w:r w:rsidRPr="00AF0678">
              <w:rPr>
                <w:rFonts w:eastAsia="Arial Unicode MS"/>
                <w:u w:val="single"/>
              </w:rPr>
              <w:t>0</w:t>
            </w:r>
          </w:p>
        </w:tc>
      </w:tr>
      <w:tr w:rsidR="00BC1956" w:rsidRPr="00BC1956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рублей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0C4FD7" w:rsidRDefault="000C4FD7" w:rsidP="00B95D7A">
            <w:pPr>
              <w:jc w:val="center"/>
              <w:rPr>
                <w:rFonts w:eastAsia="Arial Unicode MS"/>
              </w:rPr>
            </w:pPr>
            <w:r w:rsidRPr="000C4FD7">
              <w:rPr>
                <w:rFonts w:eastAsia="Arial Unicode MS"/>
              </w:rPr>
              <w:t>44,7</w:t>
            </w:r>
          </w:p>
        </w:tc>
      </w:tr>
      <w:tr w:rsidR="00BC1956" w:rsidRPr="00BC1956" w:rsidTr="00B95D7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0C4FD7" w:rsidRDefault="00EF122A" w:rsidP="00B95D7A">
            <w:pPr>
              <w:jc w:val="center"/>
              <w:rPr>
                <w:rFonts w:eastAsia="Arial Unicode MS"/>
                <w:u w:val="single"/>
              </w:rPr>
            </w:pP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2.3.13.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- за земли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0C4FD7" w:rsidRDefault="00EF122A" w:rsidP="00B95D7A">
            <w:pPr>
              <w:jc w:val="center"/>
              <w:rPr>
                <w:rFonts w:eastAsia="Arial Unicode MS"/>
              </w:rPr>
            </w:pPr>
            <w:r w:rsidRPr="000C4FD7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 -от сдачи в аренду имущества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0C4FD7" w:rsidRDefault="000C4FD7" w:rsidP="00B95D7A">
            <w:pPr>
              <w:jc w:val="center"/>
              <w:rPr>
                <w:rFonts w:eastAsia="Arial Unicode MS"/>
              </w:rPr>
            </w:pPr>
            <w:r w:rsidRPr="000C4FD7">
              <w:rPr>
                <w:rFonts w:eastAsia="Arial Unicode MS"/>
              </w:rPr>
              <w:t>44,7</w:t>
            </w:r>
          </w:p>
        </w:tc>
      </w:tr>
      <w:tr w:rsidR="00BC1956" w:rsidRPr="00BC1956" w:rsidTr="00B95D7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Общая площадь муниципального нежилого фонда, оборудованная: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BC1956" w:rsidRDefault="00EF122A" w:rsidP="00B95D7A">
            <w:pPr>
              <w:jc w:val="center"/>
              <w:rPr>
                <w:rFonts w:eastAsia="Arial Unicode MS"/>
                <w:color w:val="FF0000"/>
                <w:u w:val="single"/>
              </w:rPr>
            </w:pPr>
          </w:p>
        </w:tc>
      </w:tr>
      <w:tr w:rsidR="00BC1956" w:rsidRPr="00A7201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-водопроводом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кв. 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A7201D" w:rsidRDefault="00AF0678" w:rsidP="00B95D7A">
            <w:pPr>
              <w:jc w:val="center"/>
              <w:rPr>
                <w:rFonts w:eastAsia="Arial Unicode MS"/>
              </w:rPr>
            </w:pPr>
            <w:r w:rsidRPr="00A7201D">
              <w:rPr>
                <w:rFonts w:eastAsia="Arial Unicode MS"/>
              </w:rPr>
              <w:t>1537,27</w:t>
            </w:r>
          </w:p>
        </w:tc>
      </w:tr>
      <w:tr w:rsidR="00BC1956" w:rsidRPr="00A7201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2.3.16.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-канализацией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кв. 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A7201D" w:rsidRDefault="00AF0678" w:rsidP="00B95D7A">
            <w:pPr>
              <w:jc w:val="center"/>
              <w:rPr>
                <w:rFonts w:eastAsia="Arial Unicode MS"/>
              </w:rPr>
            </w:pPr>
            <w:r w:rsidRPr="00A7201D">
              <w:rPr>
                <w:rFonts w:eastAsia="Arial Unicode MS"/>
              </w:rPr>
              <w:t>1130,27</w:t>
            </w:r>
          </w:p>
        </w:tc>
      </w:tr>
      <w:tr w:rsidR="00BC1956" w:rsidRPr="00A7201D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2.3.17.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-центральным отоплением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кв. 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A7201D" w:rsidRDefault="00AF0678" w:rsidP="00B95D7A">
            <w:pPr>
              <w:jc w:val="center"/>
              <w:rPr>
                <w:rFonts w:eastAsia="Arial Unicode MS"/>
              </w:rPr>
            </w:pPr>
            <w:r w:rsidRPr="00A7201D">
              <w:rPr>
                <w:rFonts w:eastAsia="Arial Unicode MS"/>
              </w:rPr>
              <w:t>1413,27</w:t>
            </w:r>
          </w:p>
        </w:tc>
      </w:tr>
      <w:tr w:rsidR="00BC1956" w:rsidRPr="00BC1956" w:rsidTr="00B95D7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3F13D2" w:rsidRDefault="00EF122A" w:rsidP="00B95D7A">
            <w:pPr>
              <w:jc w:val="center"/>
              <w:rPr>
                <w:rFonts w:eastAsia="Arial Unicode MS"/>
              </w:rPr>
            </w:pPr>
            <w:r w:rsidRPr="003F13D2">
              <w:t>2.3.18.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-газом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кв. м.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AF0678" w:rsidRDefault="00EF122A" w:rsidP="00B95D7A">
            <w:pPr>
              <w:jc w:val="center"/>
              <w:rPr>
                <w:rFonts w:eastAsia="Arial Unicode MS"/>
              </w:rPr>
            </w:pPr>
            <w:r w:rsidRPr="00AF0678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9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lastRenderedPageBreak/>
              <w:t>2.3.19.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BC1956" w:rsidRDefault="002D3950" w:rsidP="00A7201D">
            <w:pPr>
              <w:jc w:val="center"/>
              <w:rPr>
                <w:rFonts w:eastAsia="Arial Unicode MS"/>
                <w:color w:val="FF0000"/>
              </w:rPr>
            </w:pPr>
            <w:r w:rsidRPr="00AF0678">
              <w:rPr>
                <w:rFonts w:eastAsia="Arial Unicode MS"/>
              </w:rPr>
              <w:t>3,</w:t>
            </w:r>
            <w:r w:rsidR="00A7201D">
              <w:rPr>
                <w:rFonts w:eastAsia="Arial Unicode MS"/>
              </w:rPr>
              <w:t>2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Экономический потенциал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BC1956" w:rsidRDefault="00EF122A" w:rsidP="00B95D7A">
            <w:pPr>
              <w:jc w:val="center"/>
              <w:rPr>
                <w:rFonts w:eastAsia="Arial Unicode MS"/>
                <w:color w:val="FF0000"/>
              </w:rPr>
            </w:pP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3.1.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Число  действующих промышленных предприятий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AF0678" w:rsidRDefault="00EF122A" w:rsidP="00B95D7A">
            <w:pPr>
              <w:jc w:val="center"/>
              <w:rPr>
                <w:rFonts w:eastAsia="Arial Unicode MS"/>
              </w:rPr>
            </w:pPr>
            <w:r w:rsidRPr="00AF0678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3.2.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Число  действующих сельскохозяйственных предприятий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AF0678" w:rsidRDefault="00EF122A" w:rsidP="00B95D7A">
            <w:pPr>
              <w:jc w:val="center"/>
              <w:rPr>
                <w:rFonts w:eastAsia="Arial Unicode MS"/>
              </w:rPr>
            </w:pPr>
            <w:r w:rsidRPr="00AF0678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3.3.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both"/>
              <w:rPr>
                <w:rFonts w:eastAsia="Arial Unicode MS"/>
              </w:rPr>
            </w:pPr>
            <w:r>
              <w:t xml:space="preserve">Число </w:t>
            </w:r>
            <w:proofErr w:type="spellStart"/>
            <w:r>
              <w:t>крестьянско</w:t>
            </w:r>
            <w:proofErr w:type="spellEnd"/>
            <w:r>
              <w:t xml:space="preserve"> - фермерских хозяйств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AF0678" w:rsidRDefault="00FB3A1B" w:rsidP="00B95D7A">
            <w:pPr>
              <w:jc w:val="center"/>
              <w:rPr>
                <w:rFonts w:eastAsia="Arial Unicode MS"/>
              </w:rPr>
            </w:pPr>
            <w:r w:rsidRPr="00AF0678">
              <w:rPr>
                <w:rFonts w:eastAsia="Arial Unicode MS"/>
              </w:rPr>
              <w:t>1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3.4.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Число личных подсобных хозяйств населения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BC1956" w:rsidRDefault="00EF122A" w:rsidP="007278DB">
            <w:pPr>
              <w:jc w:val="center"/>
              <w:rPr>
                <w:rFonts w:eastAsia="Arial Unicode MS"/>
                <w:color w:val="FF0000"/>
              </w:rPr>
            </w:pPr>
            <w:r w:rsidRPr="007278DB">
              <w:rPr>
                <w:rFonts w:eastAsia="Arial Unicode MS"/>
              </w:rPr>
              <w:t>4</w:t>
            </w:r>
            <w:r w:rsidR="007278DB" w:rsidRPr="007278DB">
              <w:rPr>
                <w:rFonts w:eastAsia="Arial Unicode MS"/>
              </w:rPr>
              <w:t>19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3.5.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Число действующих стационарных магазинов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BC1956" w:rsidRDefault="008F3329" w:rsidP="00B95D7A">
            <w:pPr>
              <w:jc w:val="center"/>
              <w:rPr>
                <w:rFonts w:eastAsia="Arial Unicode MS"/>
                <w:color w:val="FF0000"/>
              </w:rPr>
            </w:pPr>
            <w:r w:rsidRPr="008F3329">
              <w:rPr>
                <w:rFonts w:eastAsia="Arial Unicode MS"/>
              </w:rPr>
              <w:t>6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3.6.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Число действующих рынков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AF0678" w:rsidRDefault="00EF122A" w:rsidP="00B95D7A">
            <w:pPr>
              <w:jc w:val="center"/>
              <w:rPr>
                <w:rFonts w:eastAsia="Arial Unicode MS"/>
              </w:rPr>
            </w:pPr>
            <w:r w:rsidRPr="00AF0678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3.7.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Число  действующих предприятий бытового обслуживания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AF0678" w:rsidRDefault="00EF122A" w:rsidP="00B95D7A">
            <w:pPr>
              <w:jc w:val="center"/>
              <w:rPr>
                <w:rFonts w:eastAsia="Arial Unicode MS"/>
              </w:rPr>
            </w:pPr>
            <w:r w:rsidRPr="00AF0678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Инфраструктурное обустройство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B5A65E" wp14:editId="70BC34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00025"/>
                      <wp:effectExtent l="1905" t="0" r="0" b="63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6EDF" w:rsidRDefault="000A6EDF" w:rsidP="00EF122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5A6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0;margin-top:0;width:6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" filled="f" stroked="f">
                      <v:textbox>
                        <w:txbxContent>
                          <w:p w:rsidR="000A6EDF" w:rsidRDefault="000A6EDF" w:rsidP="00EF122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C1956" w:rsidRDefault="00EF122A" w:rsidP="00B95D7A">
            <w:pPr>
              <w:rPr>
                <w:rFonts w:eastAsia="Arial Unicode MS"/>
                <w:color w:val="FF0000"/>
              </w:rPr>
            </w:pP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>4.1.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>Дороги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C1956" w:rsidRDefault="00EF122A" w:rsidP="00B95D7A">
            <w:pPr>
              <w:rPr>
                <w:rFonts w:eastAsia="Arial Unicode MS"/>
                <w:color w:val="FF0000"/>
              </w:rPr>
            </w:pP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4.1.1.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Протяженность автомобильных дорог – всего,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AF0678" w:rsidRDefault="00EF122A" w:rsidP="00B95D7A">
            <w:pPr>
              <w:jc w:val="center"/>
              <w:rPr>
                <w:rFonts w:eastAsia="Arial Unicode MS"/>
              </w:rPr>
            </w:pPr>
            <w:r w:rsidRPr="00AF0678">
              <w:rPr>
                <w:rFonts w:eastAsia="Arial Unicode MS"/>
              </w:rPr>
              <w:t>22,2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4.1.2.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 том числе дорог с твердым покрытием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AF0678" w:rsidRDefault="00C212CD" w:rsidP="00B95D7A">
            <w:pPr>
              <w:jc w:val="center"/>
              <w:rPr>
                <w:rFonts w:eastAsia="Arial Unicode MS"/>
              </w:rPr>
            </w:pPr>
            <w:r w:rsidRPr="00AF0678">
              <w:rPr>
                <w:rFonts w:eastAsia="Arial Unicode MS"/>
              </w:rPr>
              <w:t>22,2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4.1.3.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Плотность автомобильных дорог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км/кв. км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AF0678" w:rsidRDefault="009459C1" w:rsidP="00B95D7A">
            <w:pPr>
              <w:jc w:val="center"/>
              <w:rPr>
                <w:rFonts w:eastAsia="Arial Unicode MS"/>
              </w:rPr>
            </w:pPr>
            <w:r w:rsidRPr="00AF0678">
              <w:rPr>
                <w:rFonts w:eastAsia="Arial Unicode MS"/>
              </w:rPr>
              <w:t>0,041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4.1.4.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Наличие искусственных сооружений (мосты, трубы)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AF0678" w:rsidRDefault="00FB3A1B" w:rsidP="00B95D7A">
            <w:pPr>
              <w:jc w:val="center"/>
              <w:rPr>
                <w:rFonts w:eastAsia="Arial Unicode MS"/>
              </w:rPr>
            </w:pPr>
            <w:r w:rsidRPr="00AF0678">
              <w:rPr>
                <w:rFonts w:eastAsia="Arial Unicode MS"/>
              </w:rPr>
              <w:t>36</w:t>
            </w:r>
          </w:p>
        </w:tc>
      </w:tr>
      <w:tr w:rsidR="00BC1956" w:rsidRPr="00BC1956" w:rsidTr="00B95D7A">
        <w:trPr>
          <w:trHeight w:val="4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4.1.5.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Удельный вес освещенных улиц в общей протяженности улиц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AF0678" w:rsidRDefault="00FB3A1B" w:rsidP="00926432">
            <w:pPr>
              <w:jc w:val="center"/>
              <w:rPr>
                <w:rFonts w:eastAsia="Arial Unicode MS"/>
              </w:rPr>
            </w:pPr>
            <w:r w:rsidRPr="00AF0678">
              <w:rPr>
                <w:rFonts w:eastAsia="Arial Unicode MS"/>
              </w:rPr>
              <w:t>82,</w:t>
            </w:r>
            <w:r w:rsidR="00926432" w:rsidRPr="00AF0678">
              <w:rPr>
                <w:rFonts w:eastAsia="Arial Unicode MS"/>
              </w:rPr>
              <w:t>9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>4.2.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>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C1956" w:rsidRDefault="00EF122A" w:rsidP="00B95D7A">
            <w:pPr>
              <w:rPr>
                <w:rFonts w:eastAsia="Arial Unicode MS"/>
                <w:color w:val="FF0000"/>
              </w:rPr>
            </w:pPr>
          </w:p>
        </w:tc>
      </w:tr>
      <w:tr w:rsidR="00BC1956" w:rsidRPr="00BC1956" w:rsidTr="00B95D7A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4.2.1.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дошкольных образовательных учреждений (ДОУ)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AF0678" w:rsidRDefault="00EF122A" w:rsidP="00B95D7A">
            <w:pPr>
              <w:jc w:val="center"/>
              <w:rPr>
                <w:rFonts w:eastAsia="Arial Unicode MS"/>
              </w:rPr>
            </w:pPr>
            <w:r w:rsidRPr="00AF0678">
              <w:rPr>
                <w:rFonts w:eastAsia="Arial Unicode MS"/>
              </w:rPr>
              <w:t>1</w:t>
            </w:r>
          </w:p>
        </w:tc>
      </w:tr>
      <w:tr w:rsidR="00BC1956" w:rsidRPr="00BC1956" w:rsidTr="00B95D7A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AF0678" w:rsidRDefault="00926432" w:rsidP="00B95D7A">
            <w:pPr>
              <w:jc w:val="center"/>
              <w:rPr>
                <w:rFonts w:eastAsia="Arial Unicode MS"/>
              </w:rPr>
            </w:pPr>
            <w:r w:rsidRPr="00AF0678">
              <w:rPr>
                <w:rFonts w:eastAsia="Arial Unicode MS"/>
              </w:rPr>
              <w:t>12</w:t>
            </w:r>
            <w:r w:rsidR="00EF122A" w:rsidRPr="00AF0678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4.2.3.</w:t>
            </w:r>
          </w:p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A92960" w:rsidP="00B95D7A">
            <w:pPr>
              <w:rPr>
                <w:rFonts w:eastAsia="Arial Unicode MS"/>
              </w:rPr>
            </w:pPr>
            <w:r>
              <w:t>Доля детей</w:t>
            </w:r>
            <w:r w:rsidR="00EF122A">
              <w:t xml:space="preserve"> в возрасте от 5 до18 лет, обучающихся по</w:t>
            </w:r>
          </w:p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дополнительным образовательным </w:t>
            </w:r>
            <w:bookmarkStart w:id="0" w:name="_GoBack"/>
            <w:bookmarkEnd w:id="0"/>
            <w:r w:rsidR="00A92960">
              <w:t>программам, в</w:t>
            </w:r>
            <w:r>
              <w:t xml:space="preserve"> общей</w:t>
            </w:r>
          </w:p>
          <w:p w:rsidR="00EF122A" w:rsidRDefault="00EF122A" w:rsidP="00B95D7A">
            <w:pPr>
              <w:rPr>
                <w:rFonts w:eastAsia="Arial Unicode MS"/>
              </w:rPr>
            </w:pPr>
            <w:r>
              <w:t>численности детей этого возрасти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%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8F3329" w:rsidRDefault="008F3329" w:rsidP="00117D75">
            <w:pPr>
              <w:jc w:val="center"/>
              <w:rPr>
                <w:rFonts w:eastAsia="Arial Unicode MS"/>
              </w:rPr>
            </w:pPr>
            <w:r w:rsidRPr="008F3329">
              <w:rPr>
                <w:rFonts w:eastAsia="Arial Unicode MS"/>
              </w:rPr>
              <w:t>77,9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547DB" w:rsidRDefault="00EF122A" w:rsidP="00B95D7A">
            <w:pPr>
              <w:rPr>
                <w:rFonts w:eastAsia="Arial Unicode MS"/>
              </w:rPr>
            </w:pPr>
            <w:r w:rsidRPr="00B547DB">
              <w:t>Количество общеобразовательных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8F3329" w:rsidRDefault="00EF122A" w:rsidP="00B95D7A">
            <w:pPr>
              <w:jc w:val="center"/>
              <w:rPr>
                <w:rFonts w:eastAsia="Arial Unicode MS"/>
              </w:rPr>
            </w:pPr>
            <w:r w:rsidRPr="008F3329">
              <w:rPr>
                <w:rFonts w:eastAsia="Arial Unicode MS"/>
              </w:rPr>
              <w:t>2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8F3329" w:rsidRDefault="00D12B52" w:rsidP="00B95D7A">
            <w:pPr>
              <w:jc w:val="center"/>
              <w:rPr>
                <w:rFonts w:eastAsia="Arial Unicode MS"/>
              </w:rPr>
            </w:pPr>
            <w:r w:rsidRPr="008F3329">
              <w:rPr>
                <w:rFonts w:eastAsia="Arial Unicode MS"/>
              </w:rPr>
              <w:t>316</w:t>
            </w:r>
          </w:p>
        </w:tc>
      </w:tr>
      <w:tr w:rsidR="00BC1956" w:rsidRPr="00BC1956" w:rsidTr="00B95D7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детей, посещающих  общеобразовательные учреждения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8F3329" w:rsidRDefault="00EF122A" w:rsidP="00D12B52">
            <w:pPr>
              <w:jc w:val="center"/>
              <w:rPr>
                <w:rFonts w:eastAsia="Arial Unicode MS"/>
              </w:rPr>
            </w:pPr>
            <w:r w:rsidRPr="008F3329">
              <w:rPr>
                <w:rFonts w:eastAsia="Arial Unicode MS"/>
              </w:rPr>
              <w:t>1</w:t>
            </w:r>
            <w:r w:rsidR="008F3329" w:rsidRPr="008F3329">
              <w:rPr>
                <w:rFonts w:eastAsia="Arial Unicode MS"/>
              </w:rPr>
              <w:t>4</w:t>
            </w:r>
            <w:r w:rsidR="00F10DD7" w:rsidRPr="008F3329">
              <w:rPr>
                <w:rFonts w:eastAsia="Arial Unicode MS"/>
              </w:rPr>
              <w:t>5</w:t>
            </w:r>
          </w:p>
        </w:tc>
      </w:tr>
      <w:tr w:rsidR="00BC1956" w:rsidRPr="00BC1956" w:rsidTr="00B95D7A">
        <w:trPr>
          <w:trHeight w:val="312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малокомплектных  сельских общеобразовательных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8F3329" w:rsidRDefault="00EF122A" w:rsidP="00B95D7A">
            <w:pPr>
              <w:jc w:val="center"/>
              <w:rPr>
                <w:rFonts w:eastAsia="Arial Unicode MS"/>
              </w:rPr>
            </w:pPr>
            <w:r w:rsidRPr="008F3329">
              <w:rPr>
                <w:rFonts w:eastAsia="Arial Unicode MS"/>
              </w:rPr>
              <w:t>1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8F3329" w:rsidRDefault="00EF122A" w:rsidP="00B95D7A">
            <w:pPr>
              <w:jc w:val="center"/>
              <w:rPr>
                <w:rFonts w:eastAsia="Arial Unicode MS"/>
              </w:rPr>
            </w:pPr>
            <w:r w:rsidRPr="008F3329">
              <w:rPr>
                <w:rFonts w:eastAsia="Arial Unicode MS"/>
              </w:rPr>
              <w:t>66</w:t>
            </w:r>
          </w:p>
        </w:tc>
      </w:tr>
      <w:tr w:rsidR="00BC1956" w:rsidRPr="00BC1956" w:rsidTr="00B95D7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8F3329" w:rsidRDefault="008F3329" w:rsidP="00D12B52">
            <w:pPr>
              <w:jc w:val="center"/>
              <w:rPr>
                <w:rFonts w:eastAsia="Arial Unicode MS"/>
              </w:rPr>
            </w:pPr>
            <w:r w:rsidRPr="008F3329">
              <w:rPr>
                <w:rFonts w:eastAsia="Arial Unicode MS"/>
              </w:rPr>
              <w:t>1</w:t>
            </w:r>
            <w:r w:rsidR="00D12B52" w:rsidRPr="008F3329">
              <w:rPr>
                <w:rFonts w:eastAsia="Arial Unicode MS"/>
              </w:rPr>
              <w:t>4</w:t>
            </w:r>
          </w:p>
        </w:tc>
      </w:tr>
      <w:tr w:rsidR="00BC1956" w:rsidRPr="00BC1956" w:rsidTr="00B95D7A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8F3329" w:rsidRDefault="008F3329" w:rsidP="00117D75">
            <w:pPr>
              <w:jc w:val="center"/>
              <w:rPr>
                <w:rFonts w:eastAsia="Arial Unicode MS"/>
              </w:rPr>
            </w:pPr>
            <w:r w:rsidRPr="008F3329">
              <w:rPr>
                <w:rFonts w:eastAsia="Arial Unicode MS"/>
              </w:rPr>
              <w:t>7,6</w:t>
            </w:r>
          </w:p>
        </w:tc>
      </w:tr>
      <w:tr w:rsidR="00BC1956" w:rsidRPr="00BC1956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72BAA" w:rsidRDefault="00EF122A" w:rsidP="00B95D7A">
            <w:r>
              <w:t xml:space="preserve">Количество населенных пунктов, не имеющих </w:t>
            </w:r>
            <w:r w:rsidR="00372BAA">
              <w:t>общеобразовательных 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8F3329" w:rsidRDefault="00EF122A" w:rsidP="00B95D7A">
            <w:pPr>
              <w:jc w:val="center"/>
              <w:rPr>
                <w:rFonts w:eastAsia="Arial Unicode MS"/>
              </w:rPr>
            </w:pPr>
            <w:r w:rsidRPr="008F3329">
              <w:rPr>
                <w:rFonts w:eastAsia="Arial Unicode MS"/>
              </w:rPr>
              <w:t>1</w:t>
            </w:r>
          </w:p>
        </w:tc>
      </w:tr>
      <w:tr w:rsidR="00BC1956" w:rsidRPr="00BC1956" w:rsidTr="00B95D7A">
        <w:trPr>
          <w:trHeight w:val="7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8F3329" w:rsidRDefault="00992A81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  <w:r w:rsidR="0027609E">
              <w:rPr>
                <w:rFonts w:eastAsia="Arial Unicode MS"/>
              </w:rPr>
              <w:t xml:space="preserve"> </w:t>
            </w:r>
          </w:p>
        </w:tc>
      </w:tr>
      <w:tr w:rsidR="00BC1956" w:rsidRPr="00BC1956" w:rsidTr="00B95D7A">
        <w:trPr>
          <w:trHeight w:val="36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4.2.13.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8F3329" w:rsidRDefault="00EF122A" w:rsidP="00B95D7A">
            <w:pPr>
              <w:jc w:val="center"/>
              <w:rPr>
                <w:rFonts w:eastAsia="Arial Unicode MS"/>
              </w:rPr>
            </w:pPr>
            <w:r w:rsidRPr="008F3329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8F3329" w:rsidRDefault="00EF122A" w:rsidP="00B95D7A">
            <w:pPr>
              <w:jc w:val="center"/>
              <w:rPr>
                <w:rFonts w:eastAsia="Arial Unicode MS"/>
              </w:rPr>
            </w:pPr>
            <w:r w:rsidRPr="008F3329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детей 6-18 лет, посещающих УДО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8F3329" w:rsidRDefault="00EF122A" w:rsidP="00B95D7A">
            <w:pPr>
              <w:jc w:val="center"/>
              <w:rPr>
                <w:rFonts w:eastAsia="Arial Unicode MS"/>
              </w:rPr>
            </w:pPr>
            <w:r w:rsidRPr="008F3329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858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lastRenderedPageBreak/>
              <w:t>4.2.16.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7B4F1B" w:rsidRDefault="00EF122A" w:rsidP="00B95D7A">
            <w:r>
              <w:t>Доля совместительства учителей в  общеобразовательных учреждениях (отношение штатных до</w:t>
            </w:r>
            <w:r w:rsidR="007B4F1B">
              <w:t xml:space="preserve">лжностей к занятым должностям)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C1956" w:rsidRDefault="00067831" w:rsidP="00D12B52">
            <w:pPr>
              <w:jc w:val="center"/>
              <w:rPr>
                <w:rFonts w:eastAsia="Arial Unicode MS"/>
                <w:color w:val="FF0000"/>
              </w:rPr>
            </w:pPr>
            <w:r w:rsidRPr="00067831">
              <w:rPr>
                <w:rFonts w:eastAsia="Arial Unicode MS"/>
              </w:rPr>
              <w:t>70,8</w:t>
            </w:r>
          </w:p>
        </w:tc>
      </w:tr>
      <w:tr w:rsidR="00BC1956" w:rsidRPr="00BC1956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4.2.17.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Доля учителей пенсионного возраста в общеобразовательных учреждениях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C1956" w:rsidRDefault="00D12B52" w:rsidP="00B95D7A">
            <w:pPr>
              <w:jc w:val="center"/>
              <w:rPr>
                <w:rFonts w:eastAsia="Arial Unicode MS"/>
                <w:color w:val="FF0000"/>
              </w:rPr>
            </w:pPr>
            <w:r w:rsidRPr="008F3329">
              <w:rPr>
                <w:rFonts w:eastAsia="Arial Unicode MS"/>
              </w:rPr>
              <w:t>11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>4.3.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>Профессиональное  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C1956" w:rsidRDefault="00EF122A" w:rsidP="00B95D7A">
            <w:pPr>
              <w:jc w:val="center"/>
              <w:rPr>
                <w:rFonts w:eastAsia="Arial Unicode MS"/>
                <w:color w:val="FF0000"/>
              </w:rPr>
            </w:pPr>
          </w:p>
        </w:tc>
      </w:tr>
      <w:tr w:rsidR="00BC1956" w:rsidRPr="00BC1956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4.3.1.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  учреждений начального  профессионального 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067831" w:rsidRDefault="00EF122A" w:rsidP="00B95D7A">
            <w:pPr>
              <w:jc w:val="center"/>
              <w:rPr>
                <w:rFonts w:eastAsia="Arial Unicode MS"/>
              </w:rPr>
            </w:pPr>
            <w:r w:rsidRPr="00067831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4.3.2.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067831" w:rsidRDefault="00EF122A" w:rsidP="00B95D7A">
            <w:pPr>
              <w:jc w:val="center"/>
              <w:rPr>
                <w:rFonts w:eastAsia="Arial Unicode MS"/>
              </w:rPr>
            </w:pPr>
            <w:r w:rsidRPr="00067831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4.3.3.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  учреждений среднего  профессионального 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067831" w:rsidRDefault="00EF122A" w:rsidP="00B95D7A">
            <w:pPr>
              <w:jc w:val="center"/>
              <w:rPr>
                <w:rFonts w:eastAsia="Arial Unicode MS"/>
              </w:rPr>
            </w:pPr>
            <w:r w:rsidRPr="00067831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4.3.4.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067831" w:rsidRDefault="00EF122A" w:rsidP="00B95D7A">
            <w:pPr>
              <w:jc w:val="center"/>
              <w:rPr>
                <w:rFonts w:eastAsia="Arial Unicode MS"/>
              </w:rPr>
            </w:pPr>
            <w:r w:rsidRPr="00067831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>4.4.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>Здравоохранение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C1956" w:rsidRDefault="00EF122A" w:rsidP="00B95D7A">
            <w:pPr>
              <w:jc w:val="center"/>
              <w:rPr>
                <w:rFonts w:eastAsia="Arial Unicode MS"/>
                <w:color w:val="FF0000"/>
              </w:rPr>
            </w:pP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4.4.1.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учреждений здравоохранения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067831" w:rsidRDefault="00EF122A" w:rsidP="00B95D7A">
            <w:pPr>
              <w:jc w:val="center"/>
              <w:rPr>
                <w:rFonts w:eastAsia="Arial Unicode MS"/>
              </w:rPr>
            </w:pPr>
            <w:r w:rsidRPr="00067831">
              <w:rPr>
                <w:rFonts w:eastAsia="Arial Unicode MS"/>
              </w:rPr>
              <w:t>3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067831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4.4.2. 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 больницы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1A174B">
            <w:pPr>
              <w:jc w:val="center"/>
              <w:rPr>
                <w:rFonts w:eastAsia="Arial Unicode MS"/>
              </w:rPr>
            </w:pPr>
            <w:r>
              <w:t>единиц,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067831" w:rsidRDefault="00EF122A" w:rsidP="001A174B">
            <w:pPr>
              <w:jc w:val="center"/>
              <w:rPr>
                <w:rFonts w:eastAsia="Arial Unicode MS"/>
              </w:rPr>
            </w:pPr>
            <w:r w:rsidRPr="00067831">
              <w:rPr>
                <w:rFonts w:eastAsia="Arial Unicode MS"/>
              </w:rPr>
              <w:t>1</w:t>
            </w:r>
          </w:p>
        </w:tc>
      </w:tr>
      <w:tr w:rsidR="00BC1956" w:rsidRPr="00BC1956" w:rsidTr="00B95D7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4.4.3.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коек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067831" w:rsidRDefault="00EF122A" w:rsidP="00B95D7A">
            <w:pPr>
              <w:jc w:val="center"/>
              <w:rPr>
                <w:rFonts w:eastAsia="Arial Unicode MS"/>
              </w:rPr>
            </w:pPr>
            <w:r w:rsidRPr="00067831">
              <w:rPr>
                <w:rFonts w:eastAsia="Arial Unicode MS"/>
              </w:rPr>
              <w:t>5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4.4.4.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 амбулаторно-поликлинические учреждения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067831" w:rsidRDefault="00EF122A" w:rsidP="00B95D7A">
            <w:pPr>
              <w:jc w:val="center"/>
              <w:rPr>
                <w:rFonts w:eastAsia="Arial Unicode MS"/>
              </w:rPr>
            </w:pPr>
            <w:r w:rsidRPr="00067831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4.4.5.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пос./смену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067831" w:rsidRDefault="00EF122A" w:rsidP="00B95D7A">
            <w:pPr>
              <w:jc w:val="center"/>
              <w:rPr>
                <w:rFonts w:eastAsia="Arial Unicode MS"/>
              </w:rPr>
            </w:pPr>
            <w:r w:rsidRPr="00067831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4.4.6.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- санатории,  санатории-профилактории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067831" w:rsidRDefault="00EF122A" w:rsidP="00B95D7A">
            <w:pPr>
              <w:jc w:val="center"/>
              <w:rPr>
                <w:rFonts w:eastAsia="Arial Unicode MS"/>
              </w:rPr>
            </w:pPr>
            <w:r w:rsidRPr="00067831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4.4.7.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067831" w:rsidRDefault="00EF122A" w:rsidP="00B95D7A">
            <w:pPr>
              <w:jc w:val="center"/>
              <w:rPr>
                <w:rFonts w:eastAsia="Arial Unicode MS"/>
              </w:rPr>
            </w:pPr>
            <w:r w:rsidRPr="00067831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4.4.8.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- </w:t>
            </w:r>
            <w:proofErr w:type="spellStart"/>
            <w:r>
              <w:t>ФАПы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067831" w:rsidRDefault="00EF122A" w:rsidP="00B95D7A">
            <w:pPr>
              <w:jc w:val="center"/>
              <w:rPr>
                <w:rFonts w:eastAsia="Arial Unicode MS"/>
              </w:rPr>
            </w:pPr>
            <w:r w:rsidRPr="00067831">
              <w:rPr>
                <w:rFonts w:eastAsia="Arial Unicode MS"/>
              </w:rPr>
              <w:t>2</w:t>
            </w:r>
          </w:p>
        </w:tc>
      </w:tr>
      <w:tr w:rsidR="00BC1956" w:rsidRPr="00BC1956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4.4.9.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Укомплектованность </w:t>
            </w:r>
            <w:proofErr w:type="spellStart"/>
            <w:r>
              <w:t>ФАПов</w:t>
            </w:r>
            <w:proofErr w:type="spellEnd"/>
            <w: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067831" w:rsidRDefault="00EF122A" w:rsidP="00B95D7A">
            <w:pPr>
              <w:jc w:val="center"/>
              <w:rPr>
                <w:rFonts w:eastAsia="Arial Unicode MS"/>
              </w:rPr>
            </w:pPr>
            <w:r w:rsidRPr="00067831">
              <w:rPr>
                <w:rFonts w:eastAsia="Arial Unicode MS"/>
              </w:rPr>
              <w:t>100</w:t>
            </w:r>
          </w:p>
        </w:tc>
      </w:tr>
      <w:tr w:rsidR="00BC1956" w:rsidRPr="00BC1956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4.4.10.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Число населенных пунктов, не имеющих действующих медицинских 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C1956" w:rsidRDefault="00EF122A" w:rsidP="00B95D7A">
            <w:pPr>
              <w:jc w:val="center"/>
              <w:rPr>
                <w:rFonts w:eastAsia="Arial Unicode MS"/>
                <w:color w:val="FF0000"/>
              </w:rPr>
            </w:pPr>
            <w:r w:rsidRPr="00067831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 xml:space="preserve">4.5.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3F13D2" w:rsidRDefault="00EF122A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>Физкультура, культура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C1956" w:rsidRDefault="00EF122A" w:rsidP="00B95D7A">
            <w:pPr>
              <w:jc w:val="center"/>
              <w:rPr>
                <w:rFonts w:eastAsia="Arial Unicode MS"/>
                <w:color w:val="FF0000"/>
              </w:rPr>
            </w:pPr>
          </w:p>
        </w:tc>
      </w:tr>
      <w:tr w:rsidR="00BC1956" w:rsidRPr="00BC1956" w:rsidTr="00B95D7A">
        <w:trPr>
          <w:trHeight w:val="35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4.5.1.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Всего спортивных сооружений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Pr="00067831" w:rsidRDefault="002A4786" w:rsidP="00B95D7A">
            <w:pPr>
              <w:jc w:val="center"/>
              <w:rPr>
                <w:rFonts w:eastAsia="Arial Unicode MS"/>
              </w:rPr>
            </w:pPr>
            <w:r w:rsidRPr="00067831">
              <w:rPr>
                <w:rFonts w:eastAsia="Arial Unicode MS"/>
              </w:rPr>
              <w:t>6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067831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4.5.2.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 спортивные комплексы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067831" w:rsidRDefault="00EF122A" w:rsidP="00B95D7A">
            <w:pPr>
              <w:jc w:val="center"/>
              <w:rPr>
                <w:rFonts w:eastAsia="Arial Unicode MS"/>
              </w:rPr>
            </w:pPr>
            <w:r w:rsidRPr="00067831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4.5.3.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 стадионы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единиц,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067831" w:rsidRDefault="00EF122A" w:rsidP="00B95D7A">
            <w:pPr>
              <w:jc w:val="center"/>
              <w:rPr>
                <w:rFonts w:eastAsia="Arial Unicode MS"/>
              </w:rPr>
            </w:pPr>
            <w:r w:rsidRPr="00067831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4.5.4. 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2A" w:rsidRDefault="00EF122A" w:rsidP="00B864E4">
            <w:pPr>
              <w:rPr>
                <w:rFonts w:eastAsia="Arial Unicode MS"/>
              </w:rPr>
            </w:pPr>
            <w:r>
              <w:t xml:space="preserve">- </w:t>
            </w:r>
            <w:r w:rsidR="00B864E4">
              <w:t>волейбольные площадки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единиц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067831" w:rsidRDefault="00B864E4" w:rsidP="00B95D7A">
            <w:pPr>
              <w:jc w:val="center"/>
              <w:rPr>
                <w:rFonts w:eastAsia="Arial Unicode MS"/>
              </w:rPr>
            </w:pPr>
            <w:r w:rsidRPr="00067831">
              <w:rPr>
                <w:rFonts w:eastAsia="Arial Unicode MS"/>
              </w:rPr>
              <w:t>1</w:t>
            </w:r>
          </w:p>
        </w:tc>
      </w:tr>
      <w:tr w:rsidR="00BC1956" w:rsidRPr="00BC1956" w:rsidTr="00B95D7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4.5.5.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117D75" w:rsidRDefault="00EF122A" w:rsidP="00B95D7A">
            <w:pPr>
              <w:rPr>
                <w:rFonts w:eastAsia="Arial Unicode MS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  <w:r w:rsidR="00B864E4" w:rsidRPr="00117D75">
              <w:t>- гимнастический городок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B864E4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067831" w:rsidRDefault="00B864E4" w:rsidP="00B95D7A">
            <w:pPr>
              <w:jc w:val="center"/>
              <w:rPr>
                <w:rFonts w:eastAsia="Arial Unicode MS"/>
              </w:rPr>
            </w:pPr>
            <w:r w:rsidRPr="00067831">
              <w:rPr>
                <w:rFonts w:eastAsia="Arial Unicode MS"/>
              </w:rPr>
              <w:t>1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4.5.6.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-спортивные залы, включая школьные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067831" w:rsidRDefault="00EF122A" w:rsidP="00B95D7A">
            <w:pPr>
              <w:jc w:val="center"/>
              <w:rPr>
                <w:rFonts w:eastAsia="Arial Unicode MS"/>
              </w:rPr>
            </w:pPr>
            <w:r w:rsidRPr="00067831">
              <w:rPr>
                <w:rFonts w:eastAsia="Arial Unicode MS"/>
              </w:rPr>
              <w:t>1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4.5.7.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хоккейные коробки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067831" w:rsidRDefault="00EF122A" w:rsidP="00B95D7A">
            <w:pPr>
              <w:jc w:val="center"/>
              <w:rPr>
                <w:rFonts w:eastAsia="Arial Unicode MS"/>
              </w:rPr>
            </w:pPr>
            <w:r w:rsidRPr="00067831">
              <w:rPr>
                <w:rFonts w:eastAsia="Arial Unicode MS"/>
              </w:rPr>
              <w:t>3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4.5.8.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 общедоступных библиотек, число книговыдач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067831" w:rsidRDefault="00EF122A" w:rsidP="00B95D7A">
            <w:pPr>
              <w:jc w:val="center"/>
              <w:rPr>
                <w:rFonts w:eastAsia="Arial Unicode MS"/>
              </w:rPr>
            </w:pPr>
            <w:r w:rsidRPr="00067831">
              <w:rPr>
                <w:rFonts w:eastAsia="Arial Unicode MS"/>
              </w:rPr>
              <w:t>3</w:t>
            </w:r>
          </w:p>
        </w:tc>
      </w:tr>
      <w:tr w:rsidR="00BC1956" w:rsidRPr="00ED3084" w:rsidTr="00B95D7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4.5.9.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экз.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D3084" w:rsidRDefault="00ED3084" w:rsidP="00B95D7A">
            <w:pPr>
              <w:jc w:val="center"/>
              <w:rPr>
                <w:rFonts w:eastAsia="Arial Unicode MS"/>
              </w:rPr>
            </w:pPr>
            <w:r w:rsidRPr="00ED3084">
              <w:rPr>
                <w:rFonts w:eastAsia="Arial Unicode MS"/>
              </w:rPr>
              <w:t>7,671</w:t>
            </w:r>
          </w:p>
        </w:tc>
      </w:tr>
      <w:tr w:rsidR="00BC1956" w:rsidRPr="00BC1956" w:rsidTr="001A174B">
        <w:trPr>
          <w:trHeight w:val="48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4.5.10.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Число учреждений  культурно-досугового типа, количество мест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Pr="00E25FD5" w:rsidRDefault="00EF122A" w:rsidP="001A174B">
            <w:pPr>
              <w:jc w:val="center"/>
              <w:rPr>
                <w:rFonts w:eastAsia="Arial Unicode MS"/>
              </w:rPr>
            </w:pPr>
            <w:r w:rsidRPr="00E25FD5">
              <w:rPr>
                <w:rFonts w:eastAsia="Arial Unicode MS"/>
              </w:rPr>
              <w:t>3</w:t>
            </w:r>
          </w:p>
        </w:tc>
      </w:tr>
      <w:tr w:rsidR="00BC1956" w:rsidRPr="00BC1956" w:rsidTr="00B95D7A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4.5.11.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мест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25FD5" w:rsidRDefault="00EF122A" w:rsidP="00B95D7A">
            <w:pPr>
              <w:jc w:val="center"/>
              <w:rPr>
                <w:rFonts w:eastAsia="Arial Unicode MS"/>
              </w:rPr>
            </w:pPr>
            <w:r w:rsidRPr="00E25FD5">
              <w:rPr>
                <w:rFonts w:eastAsia="Arial Unicode MS"/>
              </w:rPr>
              <w:t>420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4.5.12.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Число киноустановок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25FD5" w:rsidRDefault="00EF122A" w:rsidP="00B95D7A">
            <w:pPr>
              <w:jc w:val="center"/>
              <w:rPr>
                <w:rFonts w:eastAsia="Arial Unicode MS"/>
              </w:rPr>
            </w:pPr>
            <w:r w:rsidRPr="00E25FD5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4.5.13.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Число музеев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25FD5" w:rsidRDefault="00EF122A" w:rsidP="00B95D7A">
            <w:pPr>
              <w:jc w:val="center"/>
              <w:rPr>
                <w:rFonts w:eastAsia="Arial Unicode MS"/>
              </w:rPr>
            </w:pPr>
            <w:r w:rsidRPr="00E25FD5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4.5.14.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обустроенных мест массового отдыха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25FD5" w:rsidRDefault="00EF122A" w:rsidP="00B95D7A">
            <w:pPr>
              <w:jc w:val="center"/>
              <w:rPr>
                <w:rFonts w:eastAsia="Arial Unicode MS"/>
              </w:rPr>
            </w:pPr>
            <w:r w:rsidRPr="00E25FD5">
              <w:rPr>
                <w:rFonts w:eastAsia="Arial Unicode MS"/>
              </w:rPr>
              <w:t>0</w:t>
            </w:r>
          </w:p>
        </w:tc>
      </w:tr>
      <w:tr w:rsidR="00E25FD5" w:rsidRPr="00E25FD5" w:rsidTr="00B95D7A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lastRenderedPageBreak/>
              <w:t>4.5.15.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25FD5" w:rsidRDefault="00EF122A" w:rsidP="00B95D7A">
            <w:pPr>
              <w:jc w:val="center"/>
              <w:rPr>
                <w:rFonts w:eastAsia="Arial Unicode MS"/>
              </w:rPr>
            </w:pPr>
            <w:r w:rsidRPr="00E25FD5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Pr="00812DC4" w:rsidRDefault="00EF122A" w:rsidP="00B95D7A">
            <w:pPr>
              <w:jc w:val="center"/>
              <w:rPr>
                <w:rFonts w:eastAsia="Arial Unicode MS"/>
                <w:b/>
              </w:rPr>
            </w:pPr>
            <w:r w:rsidRPr="00812DC4">
              <w:rPr>
                <w:b/>
              </w:rPr>
              <w:t>4.6.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812DC4" w:rsidRDefault="00EF122A" w:rsidP="00B95D7A">
            <w:pPr>
              <w:rPr>
                <w:rFonts w:eastAsia="Arial Unicode MS"/>
                <w:b/>
              </w:rPr>
            </w:pPr>
            <w:r w:rsidRPr="00812DC4">
              <w:rPr>
                <w:b/>
              </w:rPr>
              <w:t>Социальная защита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C1956" w:rsidRDefault="00EF122A" w:rsidP="00B95D7A">
            <w:pPr>
              <w:jc w:val="center"/>
              <w:rPr>
                <w:rFonts w:eastAsia="Arial Unicode MS"/>
                <w:color w:val="FF0000"/>
              </w:rPr>
            </w:pPr>
          </w:p>
        </w:tc>
      </w:tr>
      <w:tr w:rsidR="00BC1956" w:rsidRPr="00BC1956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25FD5" w:rsidRDefault="002F6239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67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 том числе по категориям: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25FD5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 пожилые граждане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25FD5" w:rsidRDefault="00E25FD5" w:rsidP="00B95D7A">
            <w:pPr>
              <w:jc w:val="center"/>
              <w:rPr>
                <w:rFonts w:eastAsia="Arial Unicode MS"/>
              </w:rPr>
            </w:pPr>
            <w:r w:rsidRPr="00E25FD5">
              <w:rPr>
                <w:rFonts w:eastAsia="Arial Unicode MS"/>
              </w:rPr>
              <w:t>4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-инвалиды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25FD5" w:rsidRDefault="00E25FD5" w:rsidP="00B95D7A">
            <w:pPr>
              <w:jc w:val="center"/>
              <w:rPr>
                <w:rFonts w:eastAsia="Arial Unicode MS"/>
              </w:rPr>
            </w:pPr>
            <w:r w:rsidRPr="00E25FD5">
              <w:rPr>
                <w:rFonts w:eastAsia="Arial Unicode MS"/>
              </w:rPr>
              <w:t>7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-дети-инвалиды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25FD5" w:rsidRDefault="00E25FD5" w:rsidP="00B95D7A">
            <w:pPr>
              <w:jc w:val="center"/>
              <w:rPr>
                <w:rFonts w:eastAsia="Arial Unicode MS"/>
              </w:rPr>
            </w:pPr>
            <w:r w:rsidRPr="00E25FD5">
              <w:rPr>
                <w:rFonts w:eastAsia="Arial Unicode MS"/>
              </w:rPr>
              <w:t>6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 ветераны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25FD5" w:rsidRDefault="00D96FD6" w:rsidP="00B95D7A">
            <w:pPr>
              <w:jc w:val="center"/>
              <w:rPr>
                <w:rFonts w:eastAsia="Arial Unicode MS"/>
              </w:rPr>
            </w:pPr>
            <w:r w:rsidRPr="00E25FD5">
              <w:rPr>
                <w:rFonts w:eastAsia="Arial Unicode MS"/>
              </w:rPr>
              <w:t>5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-малоимущие граждане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25FD5" w:rsidRDefault="00E25FD5" w:rsidP="00B95D7A">
            <w:pPr>
              <w:jc w:val="center"/>
              <w:rPr>
                <w:rFonts w:eastAsia="Arial Unicode MS"/>
              </w:rPr>
            </w:pPr>
            <w:r w:rsidRPr="00E25FD5">
              <w:rPr>
                <w:rFonts w:eastAsia="Arial Unicode MS"/>
              </w:rPr>
              <w:t>43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4.6.7.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Нуждающиеся в обслуживании на дому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25FD5" w:rsidRDefault="00D96FD6" w:rsidP="00B95D7A">
            <w:pPr>
              <w:jc w:val="center"/>
              <w:rPr>
                <w:rFonts w:eastAsia="Arial Unicode MS"/>
              </w:rPr>
            </w:pPr>
            <w:r w:rsidRPr="00E25FD5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4.6.8.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25FD5" w:rsidRDefault="000A6EDF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6,2</w:t>
            </w:r>
          </w:p>
        </w:tc>
      </w:tr>
      <w:tr w:rsidR="00BC1956" w:rsidRPr="00BC1956" w:rsidTr="00B95D7A">
        <w:trPr>
          <w:trHeight w:val="4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4.6.9.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Численность граждан, получающих социальные услуги на дому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25FD5" w:rsidRDefault="00DC7D08" w:rsidP="00E25FD5">
            <w:pPr>
              <w:jc w:val="center"/>
              <w:rPr>
                <w:rFonts w:eastAsia="Arial Unicode MS"/>
              </w:rPr>
            </w:pPr>
            <w:r w:rsidRPr="00E25FD5">
              <w:rPr>
                <w:rFonts w:eastAsia="Arial Unicode MS"/>
              </w:rPr>
              <w:t>1</w:t>
            </w:r>
            <w:r w:rsidR="00E25FD5" w:rsidRPr="00E25FD5">
              <w:rPr>
                <w:rFonts w:eastAsia="Arial Unicode MS"/>
              </w:rPr>
              <w:t>2</w:t>
            </w:r>
          </w:p>
        </w:tc>
      </w:tr>
      <w:tr w:rsidR="00BC1956" w:rsidRPr="00BC1956" w:rsidTr="00B95D7A">
        <w:trPr>
          <w:trHeight w:val="49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4.6.10.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25FD5" w:rsidRDefault="00AF6293" w:rsidP="00B95D7A">
            <w:pPr>
              <w:jc w:val="center"/>
              <w:rPr>
                <w:rFonts w:eastAsia="Arial Unicode MS"/>
              </w:rPr>
            </w:pPr>
            <w:r w:rsidRPr="00E25FD5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25FD5" w:rsidRDefault="00EF122A" w:rsidP="00B95D7A">
            <w:pPr>
              <w:jc w:val="center"/>
              <w:rPr>
                <w:rFonts w:eastAsia="Arial Unicode MS"/>
              </w:rPr>
            </w:pP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4.6.11.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 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25FD5" w:rsidRDefault="00EF122A" w:rsidP="00B95D7A">
            <w:pPr>
              <w:jc w:val="center"/>
              <w:rPr>
                <w:rFonts w:eastAsia="Arial Unicode MS"/>
              </w:rPr>
            </w:pPr>
            <w:r w:rsidRPr="00E25FD5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4.6.12.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 инвалидов с психоневрологическими заболеваниями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E25FD5" w:rsidRDefault="00EF122A" w:rsidP="00B95D7A">
            <w:pPr>
              <w:jc w:val="center"/>
              <w:rPr>
                <w:rFonts w:eastAsia="Arial Unicode MS"/>
              </w:rPr>
            </w:pPr>
            <w:r w:rsidRPr="00E25FD5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51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4.6.13.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D2E33" w:rsidRDefault="00D96FD6" w:rsidP="00B95D7A">
            <w:pPr>
              <w:jc w:val="center"/>
              <w:rPr>
                <w:rFonts w:eastAsia="Arial Unicode MS"/>
              </w:rPr>
            </w:pPr>
            <w:r w:rsidRPr="00BD2E33">
              <w:rPr>
                <w:rFonts w:eastAsia="Arial Unicode MS"/>
              </w:rPr>
              <w:t>1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4.6.14.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  в них 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D2E33" w:rsidRDefault="00BD2E33" w:rsidP="00B95D7A">
            <w:pPr>
              <w:jc w:val="center"/>
              <w:rPr>
                <w:rFonts w:eastAsia="Arial Unicode MS"/>
              </w:rPr>
            </w:pPr>
            <w:r w:rsidRPr="00BD2E33">
              <w:rPr>
                <w:rFonts w:eastAsia="Arial Unicode MS"/>
              </w:rPr>
              <w:t>1</w:t>
            </w:r>
          </w:p>
        </w:tc>
      </w:tr>
      <w:tr w:rsidR="00BC1956" w:rsidRPr="00BC1956" w:rsidTr="00B95D7A">
        <w:trPr>
          <w:trHeight w:val="48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4.6.15.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D2E33" w:rsidRDefault="00AA5DE3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</w:t>
            </w:r>
          </w:p>
        </w:tc>
      </w:tr>
      <w:tr w:rsidR="00BC1956" w:rsidRPr="00BC1956" w:rsidTr="00B95D7A">
        <w:trPr>
          <w:trHeight w:val="47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4.6.16.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D2E33" w:rsidRDefault="00AA5DE3" w:rsidP="00B95D7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32</w:t>
            </w:r>
          </w:p>
        </w:tc>
      </w:tr>
      <w:tr w:rsidR="00BC1956" w:rsidRPr="00BD2E33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0" w:rsidRDefault="00B57AD0" w:rsidP="00B95D7A">
            <w:pPr>
              <w:jc w:val="center"/>
              <w:rPr>
                <w:b/>
                <w:bCs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AD0" w:rsidRPr="00B57AD0" w:rsidRDefault="00B57AD0" w:rsidP="00B95D7A">
            <w:pPr>
              <w:rPr>
                <w:bCs/>
              </w:rPr>
            </w:pPr>
            <w:r w:rsidRPr="00B57AD0">
              <w:rPr>
                <w:bCs/>
              </w:rPr>
              <w:t>Численность приемных семей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AD0" w:rsidRDefault="00B57AD0" w:rsidP="00B95D7A">
            <w:pPr>
              <w:jc w:val="center"/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AD0" w:rsidRPr="00BD2E33" w:rsidRDefault="00D96FD6" w:rsidP="00D96FD6">
            <w:pPr>
              <w:jc w:val="center"/>
              <w:rPr>
                <w:rFonts w:eastAsia="Arial Unicode MS"/>
              </w:rPr>
            </w:pPr>
            <w:r w:rsidRPr="00BD2E33">
              <w:rPr>
                <w:rFonts w:eastAsia="Arial Unicode MS"/>
              </w:rPr>
              <w:t>19</w:t>
            </w:r>
          </w:p>
        </w:tc>
      </w:tr>
      <w:tr w:rsidR="00BD2E33" w:rsidRPr="00BD2E33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0" w:rsidRDefault="00B57AD0" w:rsidP="00B95D7A">
            <w:pPr>
              <w:jc w:val="center"/>
              <w:rPr>
                <w:b/>
                <w:bCs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AD0" w:rsidRPr="00B57AD0" w:rsidRDefault="00B57AD0" w:rsidP="00B57AD0">
            <w:pPr>
              <w:rPr>
                <w:bCs/>
              </w:rPr>
            </w:pPr>
            <w:r w:rsidRPr="00B57AD0">
              <w:rPr>
                <w:bCs/>
              </w:rPr>
              <w:t xml:space="preserve">Численность </w:t>
            </w:r>
            <w:r>
              <w:rPr>
                <w:bCs/>
              </w:rPr>
              <w:t>многодетных</w:t>
            </w:r>
            <w:r w:rsidRPr="00B57AD0">
              <w:rPr>
                <w:bCs/>
              </w:rPr>
              <w:t xml:space="preserve"> семей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AD0" w:rsidRDefault="00B57AD0" w:rsidP="00B95D7A">
            <w:pPr>
              <w:jc w:val="center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AD0" w:rsidRPr="00BD2E33" w:rsidRDefault="00D96FD6" w:rsidP="00BD2E33">
            <w:pPr>
              <w:jc w:val="center"/>
              <w:rPr>
                <w:rFonts w:eastAsia="Arial Unicode MS"/>
              </w:rPr>
            </w:pPr>
            <w:r w:rsidRPr="00BD2E33">
              <w:rPr>
                <w:rFonts w:eastAsia="Arial Unicode MS"/>
              </w:rPr>
              <w:t>2</w:t>
            </w:r>
            <w:r w:rsidR="00BD2E33" w:rsidRPr="00BD2E33">
              <w:rPr>
                <w:rFonts w:eastAsia="Arial Unicode MS"/>
              </w:rPr>
              <w:t>2</w:t>
            </w:r>
          </w:p>
        </w:tc>
      </w:tr>
      <w:tr w:rsidR="00BC1956" w:rsidRPr="00BD2E33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D0" w:rsidRDefault="00B57AD0" w:rsidP="00B95D7A">
            <w:pPr>
              <w:jc w:val="center"/>
              <w:rPr>
                <w:b/>
                <w:bCs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AD0" w:rsidRPr="00B57AD0" w:rsidRDefault="00B57AD0" w:rsidP="00B57AD0">
            <w:pPr>
              <w:rPr>
                <w:bCs/>
              </w:rPr>
            </w:pPr>
            <w:r>
              <w:rPr>
                <w:bCs/>
              </w:rPr>
              <w:t>в них детей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7AD0" w:rsidRDefault="00B57AD0" w:rsidP="00B95D7A">
            <w:pPr>
              <w:jc w:val="center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7AD0" w:rsidRPr="00BD2E33" w:rsidRDefault="00D96FD6" w:rsidP="00B95D7A">
            <w:pPr>
              <w:jc w:val="center"/>
              <w:rPr>
                <w:rFonts w:eastAsia="Arial Unicode MS"/>
              </w:rPr>
            </w:pPr>
            <w:r w:rsidRPr="00BD2E33">
              <w:rPr>
                <w:rFonts w:eastAsia="Arial Unicode MS"/>
              </w:rPr>
              <w:t>71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4.7.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C1956" w:rsidRDefault="00EF122A" w:rsidP="00B95D7A">
            <w:pPr>
              <w:jc w:val="center"/>
              <w:rPr>
                <w:rFonts w:eastAsia="Arial Unicode MS"/>
                <w:color w:val="FF0000"/>
              </w:rPr>
            </w:pP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4.7.1.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Площадь жилищного фонда -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105691" w:rsidRDefault="00105691" w:rsidP="006364F0">
            <w:pPr>
              <w:jc w:val="center"/>
              <w:rPr>
                <w:rFonts w:eastAsia="Arial Unicode MS"/>
              </w:rPr>
            </w:pPr>
            <w:r w:rsidRPr="00105691">
              <w:rPr>
                <w:rFonts w:eastAsia="Arial Unicode MS"/>
              </w:rPr>
              <w:t>28.3</w:t>
            </w:r>
          </w:p>
        </w:tc>
      </w:tr>
      <w:tr w:rsidR="00BC1956" w:rsidRPr="00BC1956" w:rsidTr="00B95D7A">
        <w:trPr>
          <w:trHeight w:val="53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4.7.2.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 том числе площадь муниципального жилищного фонда -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105691" w:rsidRDefault="00FB5997" w:rsidP="006364F0">
            <w:pPr>
              <w:jc w:val="center"/>
              <w:rPr>
                <w:rFonts w:eastAsia="Arial Unicode MS"/>
              </w:rPr>
            </w:pPr>
            <w:r w:rsidRPr="00105691">
              <w:rPr>
                <w:rFonts w:eastAsia="Arial Unicode MS"/>
              </w:rPr>
              <w:t>5,</w:t>
            </w:r>
            <w:r w:rsidR="006364F0" w:rsidRPr="00105691">
              <w:rPr>
                <w:rFonts w:eastAsia="Arial Unicode MS"/>
              </w:rPr>
              <w:t>4</w:t>
            </w:r>
          </w:p>
        </w:tc>
      </w:tr>
      <w:tr w:rsidR="00BC1956" w:rsidRPr="00BC1956" w:rsidTr="00B95D7A">
        <w:trPr>
          <w:trHeight w:val="5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Общая площадь ветхого и аварийного муниципального</w:t>
            </w:r>
            <w:r>
              <w:rPr>
                <w:u w:val="single"/>
              </w:rPr>
              <w:t xml:space="preserve"> </w:t>
            </w:r>
            <w:r>
              <w:t>жилого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тыс. кв. 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105691" w:rsidRDefault="006364F0" w:rsidP="00B95D7A">
            <w:pPr>
              <w:jc w:val="center"/>
              <w:rPr>
                <w:rFonts w:eastAsia="Arial Unicode MS"/>
              </w:rPr>
            </w:pPr>
            <w:r w:rsidRPr="00105691">
              <w:rPr>
                <w:rFonts w:eastAsia="Arial Unicode MS"/>
              </w:rPr>
              <w:t>0,04</w:t>
            </w:r>
          </w:p>
        </w:tc>
      </w:tr>
      <w:tr w:rsidR="00BC1956" w:rsidRPr="00BC1956" w:rsidTr="00B95D7A">
        <w:trPr>
          <w:trHeight w:val="4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Число семей, состоящих на учете для получения жилья, на конец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4E09E4" w:rsidRDefault="00105691" w:rsidP="00B95D7A">
            <w:pPr>
              <w:jc w:val="center"/>
              <w:rPr>
                <w:rFonts w:eastAsia="Arial Unicode MS"/>
              </w:rPr>
            </w:pPr>
            <w:r w:rsidRPr="004E09E4">
              <w:rPr>
                <w:rFonts w:eastAsia="Arial Unicode MS"/>
              </w:rPr>
              <w:t>9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 том числе молодые семьи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4E09E4" w:rsidRDefault="004E09E4" w:rsidP="00B95D7A">
            <w:pPr>
              <w:jc w:val="center"/>
              <w:rPr>
                <w:rFonts w:eastAsia="Arial Unicode MS"/>
              </w:rPr>
            </w:pPr>
            <w:r w:rsidRPr="004E09E4">
              <w:rPr>
                <w:rFonts w:eastAsia="Arial Unicode MS"/>
              </w:rPr>
              <w:t>5</w:t>
            </w:r>
          </w:p>
        </w:tc>
      </w:tr>
      <w:tr w:rsidR="00BC1956" w:rsidRPr="00BC1956" w:rsidTr="00B95D7A">
        <w:trPr>
          <w:trHeight w:val="52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- " 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4E09E4" w:rsidRDefault="00EF122A" w:rsidP="00B95D7A">
            <w:pPr>
              <w:jc w:val="center"/>
              <w:rPr>
                <w:rFonts w:eastAsia="Arial Unicode MS"/>
              </w:rPr>
            </w:pPr>
            <w:r w:rsidRPr="004E09E4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533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4.7.7.</w:t>
            </w:r>
          </w:p>
        </w:tc>
        <w:tc>
          <w:tcPr>
            <w:tcW w:w="6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Ввод в эксплуатацию жилых домов за счет всех источников финансирования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кв. м общей площади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Pr="004E09E4" w:rsidRDefault="002C35A3" w:rsidP="00B95D7A">
            <w:pPr>
              <w:jc w:val="center"/>
              <w:rPr>
                <w:rFonts w:eastAsia="Arial Unicode MS"/>
              </w:rPr>
            </w:pPr>
            <w:r w:rsidRPr="004E09E4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5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4.7.8.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кв. м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4E09E4" w:rsidRDefault="00EF122A" w:rsidP="00B95D7A">
            <w:pPr>
              <w:jc w:val="center"/>
              <w:rPr>
                <w:rFonts w:eastAsia="Arial Unicode MS"/>
              </w:rPr>
            </w:pPr>
            <w:r w:rsidRPr="004E09E4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51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Ввод жилья на 1 человека в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кв. м общей площади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4E09E4" w:rsidRDefault="002C35A3" w:rsidP="00B95D7A">
            <w:pPr>
              <w:jc w:val="center"/>
              <w:rPr>
                <w:rFonts w:eastAsia="Arial Unicode MS"/>
              </w:rPr>
            </w:pPr>
            <w:r w:rsidRPr="004E09E4">
              <w:rPr>
                <w:rFonts w:eastAsia="Arial Unicode MS"/>
              </w:rPr>
              <w:t>0</w:t>
            </w:r>
          </w:p>
        </w:tc>
      </w:tr>
      <w:tr w:rsidR="00BC1956" w:rsidRPr="004E09E4" w:rsidTr="001A174B">
        <w:trPr>
          <w:trHeight w:val="57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lastRenderedPageBreak/>
              <w:t>4.7.10.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4E09E4" w:rsidRDefault="004E09E4" w:rsidP="004A5645">
            <w:pPr>
              <w:jc w:val="center"/>
              <w:rPr>
                <w:rFonts w:eastAsia="Arial Unicode MS"/>
              </w:rPr>
            </w:pPr>
            <w:r w:rsidRPr="004E09E4">
              <w:rPr>
                <w:rFonts w:eastAsia="Arial Unicode MS"/>
              </w:rPr>
              <w:t>45,52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Количество семей, получивших субсидии на оплату ЖКУ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4E09E4" w:rsidRDefault="004E09E4" w:rsidP="00B95D7A">
            <w:pPr>
              <w:jc w:val="center"/>
              <w:rPr>
                <w:rFonts w:eastAsia="Arial Unicode MS"/>
              </w:rPr>
            </w:pPr>
            <w:r w:rsidRPr="004E09E4">
              <w:rPr>
                <w:rFonts w:eastAsia="Arial Unicode MS"/>
              </w:rPr>
              <w:t>6</w:t>
            </w:r>
          </w:p>
        </w:tc>
      </w:tr>
      <w:tr w:rsidR="00BC1956" w:rsidRPr="00BC1956" w:rsidTr="00B95D7A">
        <w:trPr>
          <w:trHeight w:val="42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Средняя величина субсидии на оплату ЖКУ (на семью в месяц)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4E09E4" w:rsidRDefault="004E09E4" w:rsidP="004A5645">
            <w:pPr>
              <w:jc w:val="center"/>
              <w:rPr>
                <w:rFonts w:eastAsia="Arial Unicode MS"/>
              </w:rPr>
            </w:pPr>
            <w:r w:rsidRPr="004E09E4">
              <w:rPr>
                <w:rFonts w:eastAsia="Arial Unicode MS"/>
              </w:rPr>
              <w:t>530,97</w:t>
            </w:r>
          </w:p>
        </w:tc>
      </w:tr>
      <w:tr w:rsidR="00BC1956" w:rsidRPr="00BC1956" w:rsidTr="00B95D7A">
        <w:trPr>
          <w:trHeight w:val="314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4.7.13.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1A174B">
            <w:pPr>
              <w:rPr>
                <w:rFonts w:eastAsia="Arial Unicode MS"/>
              </w:rPr>
            </w:pPr>
            <w:r>
              <w:t>Число централизованных источников теплоснабжения -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4E09E4" w:rsidRDefault="00EF122A" w:rsidP="00B95D7A">
            <w:pPr>
              <w:jc w:val="center"/>
              <w:rPr>
                <w:rFonts w:eastAsia="Arial Unicode MS"/>
              </w:rPr>
            </w:pPr>
            <w:r w:rsidRPr="004E09E4">
              <w:rPr>
                <w:rFonts w:eastAsia="Arial Unicode MS"/>
              </w:rPr>
              <w:t>2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1A174B">
            <w:pPr>
              <w:rPr>
                <w:rFonts w:eastAsia="Arial Unicode MS"/>
              </w:rPr>
            </w:pPr>
            <w:r>
              <w:t>Протяженность уличной газовой сети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4E09E4" w:rsidRDefault="00EF122A" w:rsidP="00B95D7A">
            <w:pPr>
              <w:jc w:val="center"/>
              <w:rPr>
                <w:rFonts w:eastAsia="Arial Unicode MS"/>
              </w:rPr>
            </w:pPr>
            <w:r w:rsidRPr="004E09E4">
              <w:rPr>
                <w:rFonts w:eastAsia="Arial Unicode MS"/>
              </w:rPr>
              <w:t>2504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1A174B">
            <w:pPr>
              <w:rPr>
                <w:rFonts w:eastAsia="Arial Unicode MS"/>
              </w:rPr>
            </w:pPr>
            <w:r>
              <w:t>Протяженность тепловых сетей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4E09E4" w:rsidRDefault="00EF122A" w:rsidP="00B95D7A">
            <w:pPr>
              <w:jc w:val="center"/>
              <w:rPr>
                <w:rFonts w:eastAsia="Arial Unicode MS"/>
              </w:rPr>
            </w:pPr>
            <w:r w:rsidRPr="004E09E4">
              <w:rPr>
                <w:rFonts w:eastAsia="Arial Unicode MS"/>
              </w:rPr>
              <w:t>2,1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 xml:space="preserve">4.7.16.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1A174B">
            <w:pPr>
              <w:rPr>
                <w:rFonts w:eastAsia="Arial Unicode MS"/>
              </w:rPr>
            </w:pPr>
            <w:r>
              <w:t>в том числе нуждающихся в замене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4E09E4" w:rsidRDefault="005E1A98" w:rsidP="004A5645">
            <w:pPr>
              <w:jc w:val="center"/>
              <w:rPr>
                <w:rFonts w:eastAsia="Arial Unicode MS"/>
              </w:rPr>
            </w:pPr>
            <w:r w:rsidRPr="004E09E4">
              <w:rPr>
                <w:rFonts w:eastAsia="Arial Unicode MS"/>
              </w:rPr>
              <w:t>0,</w:t>
            </w:r>
            <w:r w:rsidR="004E09E4" w:rsidRPr="004E09E4">
              <w:rPr>
                <w:rFonts w:eastAsia="Arial Unicode MS"/>
              </w:rPr>
              <w:t>5</w:t>
            </w:r>
            <w:r w:rsidR="004A5645" w:rsidRPr="004E09E4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4.7.17.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1A174B">
            <w:pPr>
              <w:rPr>
                <w:rFonts w:eastAsia="Arial Unicode MS"/>
              </w:rPr>
            </w:pPr>
            <w:r>
              <w:t>Протяженность водопроводных сетей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4E09E4" w:rsidRDefault="00EF122A" w:rsidP="00B95D7A">
            <w:pPr>
              <w:jc w:val="center"/>
              <w:rPr>
                <w:rFonts w:eastAsia="Arial Unicode MS"/>
              </w:rPr>
            </w:pPr>
            <w:r w:rsidRPr="004E09E4">
              <w:rPr>
                <w:rFonts w:eastAsia="Arial Unicode MS"/>
              </w:rPr>
              <w:t>12,2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4.7.18.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1A174B">
            <w:pPr>
              <w:rPr>
                <w:rFonts w:eastAsia="Arial Unicode MS"/>
              </w:rPr>
            </w:pPr>
            <w:r>
              <w:t>в том числе нуждающихся в замене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4E09E4" w:rsidRDefault="004A5645" w:rsidP="00B95D7A">
            <w:pPr>
              <w:jc w:val="center"/>
              <w:rPr>
                <w:rFonts w:eastAsia="Arial Unicode MS"/>
              </w:rPr>
            </w:pPr>
            <w:r w:rsidRPr="004E09E4">
              <w:rPr>
                <w:rFonts w:eastAsia="Arial Unicode MS"/>
              </w:rPr>
              <w:t>0,19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4.7.19.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1A174B">
            <w:pPr>
              <w:rPr>
                <w:rFonts w:eastAsia="Arial Unicode MS"/>
              </w:rPr>
            </w:pPr>
            <w:r>
              <w:t>Протяженность канализационных сетей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4E09E4" w:rsidRDefault="00EF122A" w:rsidP="00B95D7A">
            <w:pPr>
              <w:jc w:val="center"/>
              <w:rPr>
                <w:rFonts w:eastAsia="Arial Unicode MS"/>
              </w:rPr>
            </w:pPr>
            <w:r w:rsidRPr="004E09E4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4.7.20.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1A174B">
            <w:pPr>
              <w:rPr>
                <w:rFonts w:eastAsia="Arial Unicode MS"/>
              </w:rPr>
            </w:pPr>
            <w:r>
              <w:t>в том числе нуждающихся в замене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4E09E4" w:rsidRDefault="00EF122A" w:rsidP="00B95D7A">
            <w:pPr>
              <w:jc w:val="center"/>
              <w:rPr>
                <w:rFonts w:eastAsia="Arial Unicode MS"/>
              </w:rPr>
            </w:pPr>
            <w:r w:rsidRPr="004E09E4">
              <w:rPr>
                <w:rFonts w:eastAsia="Arial Unicode MS"/>
              </w:rPr>
              <w:t>0</w:t>
            </w:r>
          </w:p>
        </w:tc>
      </w:tr>
      <w:tr w:rsidR="00BC1956" w:rsidRPr="00BC1956" w:rsidTr="00B95D7A">
        <w:trPr>
          <w:trHeight w:val="49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4.7.21.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1A174B">
            <w:pPr>
              <w:rPr>
                <w:rFonts w:eastAsia="Arial Unicode MS"/>
              </w:rPr>
            </w:pPr>
            <w:r>
              <w:t>Доля жилищного фонда, оборудованного всеми видами благоустройства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C1956" w:rsidRDefault="00ED3084" w:rsidP="00B95D7A">
            <w:pPr>
              <w:jc w:val="center"/>
              <w:rPr>
                <w:rFonts w:eastAsia="Arial Unicode MS"/>
                <w:color w:val="FF0000"/>
              </w:rPr>
            </w:pPr>
            <w:r w:rsidRPr="00ED3084">
              <w:rPr>
                <w:rFonts w:eastAsia="Arial Unicode MS"/>
              </w:rPr>
              <w:t>30,4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Доходы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C1956" w:rsidRDefault="00EF122A" w:rsidP="00B95D7A">
            <w:pPr>
              <w:jc w:val="center"/>
              <w:rPr>
                <w:rFonts w:eastAsia="Arial Unicode MS"/>
                <w:color w:val="FF0000"/>
              </w:rPr>
            </w:pP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5.1.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rPr>
                <w:rFonts w:eastAsia="Arial Unicode MS"/>
              </w:rPr>
            </w:pPr>
            <w:r>
              <w:t>Среднемесячная заработная плата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</w:rPr>
            </w:pPr>
            <w:r>
              <w:t>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C1956" w:rsidRDefault="005F68BA" w:rsidP="000C4FD7">
            <w:pPr>
              <w:jc w:val="center"/>
              <w:rPr>
                <w:rFonts w:eastAsia="Arial Unicode MS"/>
                <w:color w:val="FF0000"/>
              </w:rPr>
            </w:pPr>
            <w:r>
              <w:rPr>
                <w:rFonts w:eastAsia="Arial Unicode MS"/>
              </w:rPr>
              <w:t>37751,66</w:t>
            </w:r>
            <w:r w:rsidR="00EF122A" w:rsidRPr="000C4FD7">
              <w:rPr>
                <w:rFonts w:eastAsia="Arial Unicode MS"/>
              </w:rPr>
              <w:t xml:space="preserve"> </w:t>
            </w:r>
          </w:p>
        </w:tc>
      </w:tr>
      <w:tr w:rsidR="00BC1956" w:rsidRPr="00BC1956" w:rsidTr="00B95D7A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both"/>
              <w:rPr>
                <w:rFonts w:eastAsia="Arial Unicode MS"/>
                <w:b/>
                <w:bCs/>
              </w:rPr>
            </w:pPr>
            <w:r>
              <w:rPr>
                <w:b/>
                <w:bCs/>
              </w:rPr>
              <w:t>Бюджет муниципального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22A" w:rsidRDefault="00EF122A" w:rsidP="00B95D7A">
            <w:pPr>
              <w:jc w:val="center"/>
              <w:rPr>
                <w:rFonts w:ascii="Arial CYR" w:eastAsia="Arial Unicode MS" w:hAnsi="Arial CYR" w:cs="Arial CYR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 CYR" w:hAnsi="Arial CYR" w:cs="Arial CYR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122A" w:rsidRPr="00BC1956" w:rsidRDefault="00EF122A" w:rsidP="00B95D7A">
            <w:pPr>
              <w:jc w:val="center"/>
              <w:rPr>
                <w:rFonts w:eastAsia="Arial Unicode MS"/>
                <w:color w:val="FF0000"/>
              </w:rPr>
            </w:pPr>
          </w:p>
        </w:tc>
      </w:tr>
      <w:tr w:rsidR="00374985" w:rsidRPr="00BC1956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Pr="003F13D2" w:rsidRDefault="00374985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 xml:space="preserve">6.1.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Pr="003F13D2" w:rsidRDefault="00374985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>Доходы местного  бюджета – 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37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15639,1</w:t>
            </w:r>
          </w:p>
        </w:tc>
      </w:tr>
      <w:tr w:rsidR="00374985" w:rsidRPr="00BC1956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 xml:space="preserve">6.1.1.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rPr>
                <w:rFonts w:eastAsia="Arial Unicode MS"/>
              </w:rPr>
            </w:pPr>
            <w:r>
              <w:t>в том числе собственные доходы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37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5124,9</w:t>
            </w:r>
          </w:p>
        </w:tc>
      </w:tr>
      <w:tr w:rsidR="00374985" w:rsidRPr="00BC1956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rPr>
                <w:rFonts w:eastAsia="Arial Unicode MS"/>
              </w:rPr>
            </w:pPr>
            <w:r>
              <w:t xml:space="preserve">    из них: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374985">
            <w:pPr>
              <w:jc w:val="center"/>
              <w:rPr>
                <w:lang w:eastAsia="en-US"/>
              </w:rPr>
            </w:pPr>
          </w:p>
        </w:tc>
      </w:tr>
      <w:tr w:rsidR="00374985" w:rsidRPr="00BC1956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 xml:space="preserve">6.1.2.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rPr>
                <w:rFonts w:eastAsia="Arial Unicode MS"/>
              </w:rPr>
            </w:pPr>
            <w:r>
              <w:t xml:space="preserve">      налог на доходы физических 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B11D5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2892,5</w:t>
            </w:r>
          </w:p>
        </w:tc>
      </w:tr>
      <w:tr w:rsidR="00374985" w:rsidRPr="00BC1956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6.1.3.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rPr>
                <w:rFonts w:eastAsia="Arial Unicode MS"/>
              </w:rPr>
            </w:pPr>
            <w:r>
              <w:t xml:space="preserve">      земельный налог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37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305,1</w:t>
            </w:r>
          </w:p>
        </w:tc>
      </w:tr>
      <w:tr w:rsidR="00374985" w:rsidRPr="00BC1956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 xml:space="preserve">6.1.4.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rPr>
                <w:rFonts w:eastAsia="Arial Unicode MS"/>
              </w:rPr>
            </w:pPr>
            <w:r>
              <w:t xml:space="preserve">      налог на имущество организаций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374985">
            <w:pPr>
              <w:jc w:val="center"/>
              <w:rPr>
                <w:lang w:eastAsia="en-US"/>
              </w:rPr>
            </w:pPr>
          </w:p>
        </w:tc>
      </w:tr>
      <w:tr w:rsidR="00374985" w:rsidRPr="00BC1956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6.1.5.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rPr>
                <w:rFonts w:eastAsia="Arial Unicode MS"/>
              </w:rPr>
            </w:pPr>
            <w:r>
              <w:t xml:space="preserve">      налог на имущество физических лиц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AA5D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95,7</w:t>
            </w:r>
          </w:p>
        </w:tc>
      </w:tr>
      <w:tr w:rsidR="00374985" w:rsidRPr="00BC1956" w:rsidTr="00B95D7A">
        <w:trPr>
          <w:trHeight w:val="51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 xml:space="preserve">6.1.6.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rPr>
                <w:rFonts w:eastAsia="Arial Unicode MS"/>
              </w:rPr>
            </w:pPr>
            <w: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AA5DE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65,5</w:t>
            </w:r>
          </w:p>
        </w:tc>
      </w:tr>
      <w:tr w:rsidR="00374985" w:rsidRPr="00BC1956" w:rsidTr="00334CC9">
        <w:trPr>
          <w:trHeight w:val="2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 xml:space="preserve">6.1.7.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rPr>
                <w:rFonts w:eastAsia="Arial Unicode MS"/>
              </w:rPr>
            </w:pPr>
            <w:r>
              <w:t xml:space="preserve">      доходы от предпринимательской деятельности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374985">
            <w:pPr>
              <w:jc w:val="center"/>
              <w:rPr>
                <w:lang w:eastAsia="en-US"/>
              </w:rPr>
            </w:pPr>
          </w:p>
        </w:tc>
      </w:tr>
      <w:tr w:rsidR="00374985" w:rsidRPr="00BC1956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Pr="003F13D2" w:rsidRDefault="00374985" w:rsidP="00B95D7A">
            <w:pPr>
              <w:jc w:val="center"/>
              <w:rPr>
                <w:rFonts w:eastAsia="Arial Unicode MS"/>
                <w:b/>
              </w:rPr>
            </w:pPr>
            <w:r w:rsidRPr="003F13D2">
              <w:rPr>
                <w:b/>
              </w:rPr>
              <w:t>6.2.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Pr="003F13D2" w:rsidRDefault="00374985" w:rsidP="00B95D7A">
            <w:pPr>
              <w:rPr>
                <w:rFonts w:eastAsia="Arial Unicode MS"/>
                <w:b/>
              </w:rPr>
            </w:pPr>
            <w:r w:rsidRPr="003F13D2">
              <w:rPr>
                <w:b/>
              </w:rPr>
              <w:t>Расходы местного  бюджета –  всего в том числе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3749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13307,0</w:t>
            </w:r>
          </w:p>
        </w:tc>
      </w:tr>
      <w:tr w:rsidR="00374985" w:rsidRPr="00BC1956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 xml:space="preserve">6.2.1.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rPr>
                <w:rFonts w:eastAsia="Arial Unicode MS"/>
              </w:rPr>
            </w:pPr>
            <w:r>
              <w:t xml:space="preserve">     Общегосударственные вопросы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C92EBF" w:rsidP="00C92E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4519,1</w:t>
            </w:r>
          </w:p>
        </w:tc>
      </w:tr>
      <w:tr w:rsidR="00374985" w:rsidRPr="00BC1956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 xml:space="preserve">6.2.2.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rPr>
                <w:rFonts w:eastAsia="Arial Unicode MS"/>
              </w:rPr>
            </w:pPr>
            <w:r>
              <w:t xml:space="preserve">     Национальную экономику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A91E5C" w:rsidP="00C92E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1815,8</w:t>
            </w:r>
          </w:p>
        </w:tc>
      </w:tr>
      <w:tr w:rsidR="00374985" w:rsidRPr="00BC1956" w:rsidTr="00334CC9">
        <w:trPr>
          <w:trHeight w:val="531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 xml:space="preserve">6.2.3.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rPr>
                <w:rFonts w:eastAsia="Arial Unicode MS"/>
              </w:rPr>
            </w:pPr>
            <w:r>
              <w:t xml:space="preserve">     Жилищно-коммунальное   хозяйство, включая благоустройство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C92E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691,6</w:t>
            </w:r>
          </w:p>
        </w:tc>
      </w:tr>
      <w:tr w:rsidR="00374985" w:rsidRPr="00BC1956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 xml:space="preserve">6.2.4.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rPr>
                <w:rFonts w:eastAsia="Arial Unicode MS"/>
              </w:rPr>
            </w:pPr>
            <w:r>
              <w:t xml:space="preserve">     Охрану окружающей среды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374985">
            <w:pPr>
              <w:jc w:val="center"/>
              <w:rPr>
                <w:lang w:eastAsia="en-US"/>
              </w:rPr>
            </w:pPr>
          </w:p>
        </w:tc>
      </w:tr>
      <w:tr w:rsidR="00374985" w:rsidRPr="00BC1956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 xml:space="preserve">6.2.5.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rPr>
                <w:rFonts w:eastAsia="Arial Unicode MS"/>
              </w:rPr>
            </w:pPr>
            <w:r>
              <w:t xml:space="preserve">     Образование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4D7D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</w:tr>
      <w:tr w:rsidR="00374985" w:rsidRPr="00BC1956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 xml:space="preserve">6.2.6.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rPr>
                <w:rFonts w:eastAsia="Arial Unicode MS"/>
              </w:rPr>
            </w:pPr>
            <w:r>
              <w:t xml:space="preserve">     Культуру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4D7D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5222,4</w:t>
            </w:r>
          </w:p>
        </w:tc>
      </w:tr>
      <w:tr w:rsidR="00374985" w:rsidRPr="00BC1956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 xml:space="preserve">6.2.7.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rPr>
                <w:rFonts w:eastAsia="Arial Unicode MS"/>
              </w:rPr>
            </w:pPr>
            <w:r>
              <w:t xml:space="preserve">    Кинематографию  и средства массовой  информации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374985">
            <w:pPr>
              <w:jc w:val="center"/>
              <w:rPr>
                <w:lang w:eastAsia="en-US"/>
              </w:rPr>
            </w:pPr>
          </w:p>
        </w:tc>
      </w:tr>
      <w:tr w:rsidR="00374985" w:rsidRPr="00BC1956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 xml:space="preserve">6.2.8.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rPr>
                <w:rFonts w:eastAsia="Arial Unicode MS"/>
              </w:rPr>
            </w:pPr>
            <w:r>
              <w:t xml:space="preserve">    Здравоохранение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374985">
            <w:pPr>
              <w:jc w:val="center"/>
              <w:rPr>
                <w:lang w:eastAsia="en-US"/>
              </w:rPr>
            </w:pPr>
          </w:p>
        </w:tc>
      </w:tr>
      <w:tr w:rsidR="00374985" w:rsidRPr="00BC1956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 xml:space="preserve">6.2.9.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rPr>
                <w:rFonts w:eastAsia="Arial Unicode MS"/>
              </w:rPr>
            </w:pPr>
            <w:r>
              <w:t xml:space="preserve">    Физкультуру и спорт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374985">
            <w:pPr>
              <w:jc w:val="center"/>
              <w:rPr>
                <w:lang w:eastAsia="en-US"/>
              </w:rPr>
            </w:pPr>
          </w:p>
        </w:tc>
      </w:tr>
      <w:tr w:rsidR="00374985" w:rsidRPr="00BC1956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 xml:space="preserve">6.2.10.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rPr>
                <w:rFonts w:eastAsia="Arial Unicode MS"/>
              </w:rPr>
            </w:pPr>
            <w:r>
              <w:t xml:space="preserve">     Социальную политику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4D7D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454,0</w:t>
            </w:r>
          </w:p>
        </w:tc>
      </w:tr>
      <w:tr w:rsidR="00374985" w:rsidRPr="00BC1956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 xml:space="preserve">6.2.11.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rPr>
                <w:rFonts w:eastAsia="Arial Unicode MS"/>
              </w:rPr>
            </w:pPr>
            <w:r>
              <w:t xml:space="preserve">     Охрану общественного порядка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374985">
            <w:pPr>
              <w:jc w:val="center"/>
              <w:rPr>
                <w:lang w:eastAsia="en-US"/>
              </w:rPr>
            </w:pPr>
          </w:p>
        </w:tc>
      </w:tr>
      <w:tr w:rsidR="00374985" w:rsidRPr="00BC1956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6.3.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rPr>
                <w:rFonts w:eastAsia="Arial Unicode MS"/>
              </w:rPr>
            </w:pPr>
            <w:r>
              <w:t>Дефицит (-), профицит (+) местного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4D7D7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-2332,1</w:t>
            </w:r>
          </w:p>
        </w:tc>
      </w:tr>
      <w:tr w:rsidR="00374985" w:rsidRPr="00BC1956" w:rsidTr="00334CC9">
        <w:trPr>
          <w:trHeight w:val="333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6.4.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rPr>
                <w:rFonts w:eastAsia="Arial Unicode MS"/>
              </w:rPr>
            </w:pPr>
            <w:r>
              <w:t>Источники внутреннего финансирования дефицита бюджета: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374985">
            <w:pPr>
              <w:jc w:val="center"/>
              <w:rPr>
                <w:lang w:eastAsia="en-US"/>
              </w:rPr>
            </w:pPr>
          </w:p>
        </w:tc>
      </w:tr>
      <w:tr w:rsidR="00374985" w:rsidRPr="00BC1956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6.4.1.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rPr>
                <w:rFonts w:eastAsia="Arial Unicode MS"/>
              </w:rPr>
            </w:pPr>
            <w:r>
              <w:t xml:space="preserve">   - муниципальные внутренние заимствования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374985">
            <w:pPr>
              <w:jc w:val="center"/>
              <w:rPr>
                <w:lang w:eastAsia="en-US"/>
              </w:rPr>
            </w:pPr>
          </w:p>
        </w:tc>
      </w:tr>
      <w:tr w:rsidR="00374985" w:rsidRPr="00BC1956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6.4.2.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rPr>
                <w:rFonts w:eastAsia="Arial Unicode MS"/>
              </w:rPr>
            </w:pPr>
            <w:r>
              <w:t xml:space="preserve">   - заключение кредитных соглашений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4985" w:rsidRDefault="00374985" w:rsidP="00B95D7A">
            <w:pPr>
              <w:jc w:val="center"/>
              <w:rPr>
                <w:rFonts w:eastAsia="Arial Unicode MS"/>
              </w:rPr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4985" w:rsidRDefault="00374985">
            <w:pPr>
              <w:jc w:val="center"/>
              <w:rPr>
                <w:lang w:eastAsia="en-US"/>
              </w:rPr>
            </w:pPr>
          </w:p>
        </w:tc>
      </w:tr>
      <w:tr w:rsidR="001A174B" w:rsidRPr="00C80ABD" w:rsidTr="00334CC9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74B" w:rsidRDefault="001A174B" w:rsidP="00B95D7A">
            <w:pPr>
              <w:jc w:val="center"/>
              <w:rPr>
                <w:rFonts w:eastAsia="Arial Unicode MS"/>
              </w:rPr>
            </w:pPr>
          </w:p>
        </w:tc>
        <w:tc>
          <w:tcPr>
            <w:tcW w:w="9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174B" w:rsidRDefault="001A174B" w:rsidP="001A174B">
            <w:proofErr w:type="gramStart"/>
            <w:r w:rsidRPr="00C80ABD">
              <w:rPr>
                <w:sz w:val="20"/>
                <w:szCs w:val="20"/>
              </w:rPr>
              <w:t xml:space="preserve">Исполнитель:   </w:t>
            </w:r>
            <w:proofErr w:type="gramEnd"/>
            <w:r>
              <w:rPr>
                <w:sz w:val="20"/>
                <w:szCs w:val="20"/>
              </w:rPr>
              <w:t xml:space="preserve">   </w:t>
            </w:r>
            <w:r w:rsidRPr="00C80ABD">
              <w:rPr>
                <w:sz w:val="20"/>
                <w:szCs w:val="20"/>
              </w:rPr>
              <w:t xml:space="preserve">Лаптева Т.Ф.                                           </w:t>
            </w:r>
          </w:p>
        </w:tc>
      </w:tr>
    </w:tbl>
    <w:p w:rsidR="00EF122A" w:rsidRPr="00EF122A" w:rsidRDefault="00EF122A" w:rsidP="004D7D7B">
      <w:pPr>
        <w:rPr>
          <w:sz w:val="40"/>
          <w:szCs w:val="40"/>
        </w:rPr>
      </w:pPr>
    </w:p>
    <w:sectPr w:rsidR="00EF122A" w:rsidRPr="00EF1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D0BEF"/>
    <w:multiLevelType w:val="hybridMultilevel"/>
    <w:tmpl w:val="960246EA"/>
    <w:lvl w:ilvl="0" w:tplc="06EE568C">
      <w:start w:val="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90"/>
    <w:rsid w:val="00014356"/>
    <w:rsid w:val="000247E4"/>
    <w:rsid w:val="00063ABC"/>
    <w:rsid w:val="00067831"/>
    <w:rsid w:val="00075332"/>
    <w:rsid w:val="00097DE8"/>
    <w:rsid w:val="000A6EDF"/>
    <w:rsid w:val="000B3125"/>
    <w:rsid w:val="000C4FD7"/>
    <w:rsid w:val="00105691"/>
    <w:rsid w:val="00117D75"/>
    <w:rsid w:val="001408C2"/>
    <w:rsid w:val="0015404D"/>
    <w:rsid w:val="00175FB1"/>
    <w:rsid w:val="001803CD"/>
    <w:rsid w:val="00181627"/>
    <w:rsid w:val="001A174B"/>
    <w:rsid w:val="00217643"/>
    <w:rsid w:val="0027609E"/>
    <w:rsid w:val="00280076"/>
    <w:rsid w:val="002A18D0"/>
    <w:rsid w:val="002A4786"/>
    <w:rsid w:val="002A5375"/>
    <w:rsid w:val="002C35A3"/>
    <w:rsid w:val="002D3950"/>
    <w:rsid w:val="002F6239"/>
    <w:rsid w:val="003110AD"/>
    <w:rsid w:val="00334CC9"/>
    <w:rsid w:val="00364E56"/>
    <w:rsid w:val="00371FAA"/>
    <w:rsid w:val="00372BAA"/>
    <w:rsid w:val="00374985"/>
    <w:rsid w:val="00382C4B"/>
    <w:rsid w:val="003B40B1"/>
    <w:rsid w:val="003B6C4D"/>
    <w:rsid w:val="00481692"/>
    <w:rsid w:val="004A5645"/>
    <w:rsid w:val="004D3268"/>
    <w:rsid w:val="004D7D7B"/>
    <w:rsid w:val="004E09E4"/>
    <w:rsid w:val="004E1CEA"/>
    <w:rsid w:val="00514F8C"/>
    <w:rsid w:val="00517B14"/>
    <w:rsid w:val="005223FE"/>
    <w:rsid w:val="00554968"/>
    <w:rsid w:val="005573FA"/>
    <w:rsid w:val="005743A0"/>
    <w:rsid w:val="00592C2C"/>
    <w:rsid w:val="005A60BC"/>
    <w:rsid w:val="005E1A98"/>
    <w:rsid w:val="005F68BA"/>
    <w:rsid w:val="0060313F"/>
    <w:rsid w:val="006364F0"/>
    <w:rsid w:val="00641C47"/>
    <w:rsid w:val="0064799A"/>
    <w:rsid w:val="00650238"/>
    <w:rsid w:val="00694575"/>
    <w:rsid w:val="006959AB"/>
    <w:rsid w:val="007278DB"/>
    <w:rsid w:val="007732C4"/>
    <w:rsid w:val="00781F4B"/>
    <w:rsid w:val="007B4F1B"/>
    <w:rsid w:val="007F0F3C"/>
    <w:rsid w:val="008E6D85"/>
    <w:rsid w:val="008F3329"/>
    <w:rsid w:val="008F463B"/>
    <w:rsid w:val="00905A88"/>
    <w:rsid w:val="00910FBC"/>
    <w:rsid w:val="00915784"/>
    <w:rsid w:val="0092584A"/>
    <w:rsid w:val="00926432"/>
    <w:rsid w:val="00943B51"/>
    <w:rsid w:val="009459C1"/>
    <w:rsid w:val="00946319"/>
    <w:rsid w:val="00960F03"/>
    <w:rsid w:val="00974AD4"/>
    <w:rsid w:val="00992A81"/>
    <w:rsid w:val="009A3013"/>
    <w:rsid w:val="009A3DB7"/>
    <w:rsid w:val="00A46557"/>
    <w:rsid w:val="00A7201D"/>
    <w:rsid w:val="00A74DA1"/>
    <w:rsid w:val="00A91E5C"/>
    <w:rsid w:val="00A92960"/>
    <w:rsid w:val="00AA5DE3"/>
    <w:rsid w:val="00AC6140"/>
    <w:rsid w:val="00AF0678"/>
    <w:rsid w:val="00AF1CE6"/>
    <w:rsid w:val="00AF6293"/>
    <w:rsid w:val="00B05A55"/>
    <w:rsid w:val="00B11D5F"/>
    <w:rsid w:val="00B1337F"/>
    <w:rsid w:val="00B57AD0"/>
    <w:rsid w:val="00B864E4"/>
    <w:rsid w:val="00B95D7A"/>
    <w:rsid w:val="00BC1956"/>
    <w:rsid w:val="00BD2E33"/>
    <w:rsid w:val="00BD48D6"/>
    <w:rsid w:val="00BD5C6B"/>
    <w:rsid w:val="00C212CD"/>
    <w:rsid w:val="00C23333"/>
    <w:rsid w:val="00C425E1"/>
    <w:rsid w:val="00C92EBF"/>
    <w:rsid w:val="00CD0390"/>
    <w:rsid w:val="00CF2F31"/>
    <w:rsid w:val="00D12B52"/>
    <w:rsid w:val="00D142A0"/>
    <w:rsid w:val="00D2671A"/>
    <w:rsid w:val="00D735CB"/>
    <w:rsid w:val="00D96FD6"/>
    <w:rsid w:val="00DA36B5"/>
    <w:rsid w:val="00DB78FF"/>
    <w:rsid w:val="00DC7D08"/>
    <w:rsid w:val="00E25FD5"/>
    <w:rsid w:val="00E80B9D"/>
    <w:rsid w:val="00E94A55"/>
    <w:rsid w:val="00EC3238"/>
    <w:rsid w:val="00ED3084"/>
    <w:rsid w:val="00EE44FD"/>
    <w:rsid w:val="00EE480B"/>
    <w:rsid w:val="00EF122A"/>
    <w:rsid w:val="00F063C7"/>
    <w:rsid w:val="00F10DD7"/>
    <w:rsid w:val="00F12998"/>
    <w:rsid w:val="00F21444"/>
    <w:rsid w:val="00F74F69"/>
    <w:rsid w:val="00F751BD"/>
    <w:rsid w:val="00F86EC8"/>
    <w:rsid w:val="00FB3A1B"/>
    <w:rsid w:val="00FB5997"/>
    <w:rsid w:val="00FC1464"/>
    <w:rsid w:val="00FC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121AE"/>
  <w15:docId w15:val="{8767E614-F67D-4527-BA6A-DC6CADCA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0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0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locked/>
    <w:rsid w:val="006031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0313F"/>
    <w:pPr>
      <w:widowControl w:val="0"/>
      <w:shd w:val="clear" w:color="auto" w:fill="FFFFFF"/>
      <w:spacing w:before="3780" w:after="900" w:line="322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D755-6F38-4C63-917C-24B3EE699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8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USR0615</dc:creator>
  <cp:lastModifiedBy>USR080424</cp:lastModifiedBy>
  <cp:revision>36</cp:revision>
  <cp:lastPrinted>2024-04-24T02:08:00Z</cp:lastPrinted>
  <dcterms:created xsi:type="dcterms:W3CDTF">2023-04-14T07:48:00Z</dcterms:created>
  <dcterms:modified xsi:type="dcterms:W3CDTF">2024-05-30T09:24:00Z</dcterms:modified>
</cp:coreProperties>
</file>