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Утвержден</w:t>
      </w:r>
    </w:p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постановлением администрации</w:t>
      </w:r>
    </w:p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Маршанского сельсовета </w:t>
      </w:r>
    </w:p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  Каргатского района</w:t>
      </w:r>
    </w:p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  Новосибирской области</w:t>
      </w:r>
    </w:p>
    <w:p w:rsidR="00110392" w:rsidRDefault="00110392" w:rsidP="00110392">
      <w:pPr>
        <w:pStyle w:val="30"/>
        <w:shd w:val="clear" w:color="auto" w:fill="auto"/>
        <w:spacing w:before="0" w:after="0" w:line="240" w:lineRule="auto"/>
        <w:ind w:left="23"/>
        <w:rPr>
          <w:b w:val="0"/>
        </w:rPr>
      </w:pPr>
      <w:r>
        <w:rPr>
          <w:b w:val="0"/>
        </w:rPr>
        <w:t xml:space="preserve">                                                                         от 27.04.2022 г.№ 46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</w:p>
    <w:p w:rsidR="00EF122A" w:rsidRDefault="00EF122A" w:rsidP="00110392">
      <w:pPr>
        <w:tabs>
          <w:tab w:val="left" w:pos="2655"/>
        </w:tabs>
        <w:rPr>
          <w:sz w:val="40"/>
        </w:rPr>
      </w:pPr>
      <w:r>
        <w:rPr>
          <w:sz w:val="40"/>
        </w:rPr>
        <w:t xml:space="preserve"> 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  <w:r>
        <w:rPr>
          <w:sz w:val="40"/>
        </w:rPr>
        <w:t>ПАСПОРТ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  <w:r>
        <w:rPr>
          <w:sz w:val="40"/>
        </w:rPr>
        <w:t>МУНИЦИПАЛЬНОГО ОБРАЗОВАНИЯ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  <w:r>
        <w:rPr>
          <w:sz w:val="40"/>
        </w:rPr>
        <w:t>МАРШАНСКОГО  СЕЛЬСОВЕТА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  <w:r>
        <w:rPr>
          <w:sz w:val="40"/>
        </w:rPr>
        <w:t>КАРГАТСКОГО РАЙОНА</w:t>
      </w:r>
    </w:p>
    <w:p w:rsidR="00EF122A" w:rsidRDefault="00EF122A" w:rsidP="00EF122A">
      <w:pPr>
        <w:tabs>
          <w:tab w:val="left" w:pos="2655"/>
        </w:tabs>
        <w:jc w:val="center"/>
        <w:rPr>
          <w:sz w:val="40"/>
        </w:rPr>
      </w:pPr>
      <w:r>
        <w:rPr>
          <w:sz w:val="40"/>
        </w:rPr>
        <w:t>НОВОСИБИРСКОЙ  ОБЛАСТИ</w:t>
      </w:r>
    </w:p>
    <w:p w:rsidR="0092584A" w:rsidRDefault="00063ABC" w:rsidP="00EF122A">
      <w:pPr>
        <w:jc w:val="center"/>
        <w:rPr>
          <w:sz w:val="40"/>
          <w:szCs w:val="40"/>
        </w:rPr>
      </w:pPr>
      <w:bookmarkStart w:id="0" w:name="_GoBack"/>
      <w:bookmarkEnd w:id="0"/>
      <w:r>
        <w:rPr>
          <w:sz w:val="40"/>
          <w:szCs w:val="40"/>
        </w:rPr>
        <w:t>2021</w:t>
      </w:r>
      <w:r w:rsidR="00EF122A">
        <w:rPr>
          <w:sz w:val="40"/>
          <w:szCs w:val="40"/>
        </w:rPr>
        <w:t xml:space="preserve"> ГОД</w:t>
      </w: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p w:rsidR="00EF122A" w:rsidRDefault="00EF122A" w:rsidP="00EF122A">
      <w:pPr>
        <w:jc w:val="center"/>
        <w:rPr>
          <w:sz w:val="40"/>
          <w:szCs w:val="40"/>
        </w:rPr>
      </w:pPr>
    </w:p>
    <w:tbl>
      <w:tblPr>
        <w:tblW w:w="10020" w:type="dxa"/>
        <w:tblInd w:w="-74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0"/>
        <w:gridCol w:w="6540"/>
        <w:gridCol w:w="1300"/>
        <w:gridCol w:w="1300"/>
      </w:tblGrid>
      <w:tr w:rsidR="00EF122A" w:rsidTr="00B95D7A">
        <w:trPr>
          <w:trHeight w:val="63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ПОКАЗАТЕЛИ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Единица измерения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910FBC" w:rsidP="00B95D7A">
            <w:pPr>
              <w:jc w:val="center"/>
              <w:rPr>
                <w:rFonts w:eastAsia="Arial Unicode MS"/>
              </w:rPr>
            </w:pPr>
            <w:r>
              <w:t>2020</w:t>
            </w:r>
          </w:p>
        </w:tc>
      </w:tr>
      <w:tr w:rsidR="00EF122A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Общие сведения о муниципальном образовании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</w:tr>
      <w:tr w:rsidR="00EF122A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1.1.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Общие сведения о муниципальном образовании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</w:tr>
      <w:tr w:rsidR="00EF122A" w:rsidRPr="00C80ABD" w:rsidTr="00B95D7A">
        <w:trPr>
          <w:trHeight w:val="37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Удаленность центра поселения  от районного центра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Удаленность центра поселения  от областного  центра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260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Удаленность поселения от ближайшей ж/д станции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40</w:t>
            </w:r>
          </w:p>
        </w:tc>
      </w:tr>
      <w:tr w:rsidR="00EF122A" w:rsidRPr="00C80ABD" w:rsidTr="00B95D7A">
        <w:trPr>
          <w:trHeight w:val="22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населенных пунктов, входящих в состав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55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1.1.5.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населенных пунктов с численностью населения менее 100 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  <w:bCs/>
              </w:rPr>
            </w:pPr>
            <w:r w:rsidRPr="00C80ABD">
              <w:rPr>
                <w:rFonts w:eastAsia="Arial Unicode MS"/>
                <w:bCs/>
              </w:rPr>
              <w:t>0</w:t>
            </w:r>
          </w:p>
        </w:tc>
      </w:tr>
      <w:tr w:rsidR="00EF122A" w:rsidRPr="00C80ABD" w:rsidTr="00B95D7A">
        <w:trPr>
          <w:trHeight w:val="217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Территория муниципального образования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25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Общая площадь территории поселения – всего,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54489</w:t>
            </w:r>
          </w:p>
        </w:tc>
      </w:tr>
      <w:tr w:rsidR="00EF122A" w:rsidRPr="00C80ABD" w:rsidTr="00B95D7A">
        <w:trPr>
          <w:trHeight w:val="3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 земли населенных пунктов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517B1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526,29</w:t>
            </w:r>
          </w:p>
        </w:tc>
      </w:tr>
      <w:tr w:rsidR="00517B14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r>
              <w:t>в т. ч. с. Маршанское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360,47</w:t>
            </w:r>
          </w:p>
        </w:tc>
      </w:tr>
      <w:tr w:rsidR="00517B14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r>
              <w:t xml:space="preserve">с. </w:t>
            </w:r>
            <w:proofErr w:type="spellStart"/>
            <w:r>
              <w:t>Иванкино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89,92</w:t>
            </w:r>
          </w:p>
        </w:tc>
      </w:tr>
      <w:tr w:rsidR="00517B14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r>
              <w:t xml:space="preserve">с. </w:t>
            </w:r>
            <w:proofErr w:type="spellStart"/>
            <w:r>
              <w:t>Аткуль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17B14" w:rsidRDefault="00517B1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75,90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 земли жилой застройки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136</w:t>
            </w:r>
          </w:p>
        </w:tc>
      </w:tr>
      <w:tr w:rsidR="00EF122A" w:rsidRPr="00C80ABD" w:rsidTr="00B95D7A">
        <w:trPr>
          <w:trHeight w:val="1148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proofErr w:type="gramStart"/>
            <w: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10</w:t>
            </w:r>
          </w:p>
        </w:tc>
      </w:tr>
      <w:tr w:rsidR="00EF122A" w:rsidRPr="00C80ABD" w:rsidTr="00B95D7A">
        <w:trPr>
          <w:trHeight w:val="214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земли особо охраняемых территорий и объектов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17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земли лесного фонда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1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земли водного фонда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1.2.8.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земли рекреационного назначения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proofErr w:type="spellStart"/>
            <w:r>
              <w:t>Сельхозугодья</w:t>
            </w:r>
            <w:proofErr w:type="spellEnd"/>
            <w:r>
              <w:t xml:space="preserve"> -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47386</w:t>
            </w:r>
          </w:p>
        </w:tc>
      </w:tr>
      <w:tr w:rsidR="00EF122A" w:rsidRPr="00C80ABD" w:rsidTr="00B95D7A">
        <w:trPr>
          <w:trHeight w:val="21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из них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пашня,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9228</w:t>
            </w:r>
          </w:p>
        </w:tc>
      </w:tr>
      <w:tr w:rsidR="00EF122A" w:rsidRPr="00C80ABD" w:rsidTr="00B95D7A">
        <w:trPr>
          <w:trHeight w:val="176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в сельскохозяйственных организациях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в крестьянских, фермерских хозяйствах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13029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в личных подсобных хозяйствах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202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- прочие (СПТУ,  </w:t>
            </w:r>
            <w:proofErr w:type="spellStart"/>
            <w:r>
              <w:t>агроснаб</w:t>
            </w:r>
            <w:proofErr w:type="spellEnd"/>
            <w:r>
              <w:t>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42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1.2.16.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Общая площадь земельных участков, находящихся в муниципальной собственности </w:t>
            </w:r>
            <w:r w:rsidR="007732C4">
              <w:t>/условно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2A537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125,7</w:t>
            </w:r>
            <w:r w:rsidR="007732C4" w:rsidRPr="007732C4">
              <w:rPr>
                <w:rFonts w:eastAsia="Arial Unicode MS"/>
              </w:rPr>
              <w:t>/535</w:t>
            </w:r>
          </w:p>
        </w:tc>
      </w:tr>
      <w:tr w:rsidR="00EF122A" w:rsidRPr="00C80ABD" w:rsidTr="00B95D7A">
        <w:trPr>
          <w:trHeight w:val="166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Население муниципального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626444" w:rsidTr="00B95D7A">
        <w:trPr>
          <w:trHeight w:val="31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постоянного населения (на начало года) – всего</w:t>
            </w:r>
            <w:r w:rsidR="00D142A0">
              <w:t>/ по статистике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FC5DC0" w:rsidP="00974AD4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12</w:t>
            </w:r>
            <w:r w:rsidR="00974AD4">
              <w:rPr>
                <w:rFonts w:eastAsia="Arial Unicode MS"/>
              </w:rPr>
              <w:t>29</w:t>
            </w:r>
            <w:r w:rsidR="00D142A0">
              <w:rPr>
                <w:rFonts w:eastAsia="Arial Unicode MS"/>
              </w:rPr>
              <w:t>/</w:t>
            </w:r>
            <w:r w:rsidR="00FB5997">
              <w:rPr>
                <w:rFonts w:eastAsia="Arial Unicode MS"/>
              </w:rPr>
              <w:t>845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</w:t>
            </w:r>
            <w:r>
              <w:rPr>
                <w:sz w:val="22"/>
                <w:szCs w:val="22"/>
              </w:rPr>
              <w:t xml:space="preserve"> в возрасте: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- 0 - 6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81</w:t>
            </w:r>
          </w:p>
        </w:tc>
      </w:tr>
      <w:tr w:rsidR="00EF122A" w:rsidRPr="00626444" w:rsidTr="00B95D7A">
        <w:trPr>
          <w:trHeight w:val="168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- 6 - 18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172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 трудоспособном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671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 старше трудоспособного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305</w:t>
            </w:r>
          </w:p>
        </w:tc>
      </w:tr>
      <w:tr w:rsidR="00D142A0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2A0" w:rsidRDefault="00D142A0" w:rsidP="00B95D7A">
            <w:pPr>
              <w:jc w:val="center"/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42A0" w:rsidRDefault="00D142A0" w:rsidP="00B95D7A">
            <w:r>
              <w:t xml:space="preserve">Численность населения </w:t>
            </w:r>
            <w:proofErr w:type="gramStart"/>
            <w:r>
              <w:t>проживающих</w:t>
            </w:r>
            <w:proofErr w:type="gramEnd"/>
            <w:r>
              <w:t xml:space="preserve"> с временной пропиской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42A0" w:rsidRDefault="00D142A0" w:rsidP="00B95D7A">
            <w:pPr>
              <w:jc w:val="center"/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42A0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89</w:t>
            </w:r>
          </w:p>
        </w:tc>
      </w:tr>
      <w:tr w:rsidR="00EF122A" w:rsidRPr="00626444" w:rsidTr="00B95D7A">
        <w:trPr>
          <w:trHeight w:val="49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EF122A" w:rsidP="00B95D7A">
            <w:pPr>
              <w:jc w:val="center"/>
              <w:rPr>
                <w:rFonts w:eastAsia="Arial Unicode MS"/>
              </w:rPr>
            </w:pPr>
            <w:r w:rsidRPr="00626444">
              <w:rPr>
                <w:rFonts w:eastAsia="Arial Unicode MS"/>
              </w:rPr>
              <w:t>5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Количество </w:t>
            </w:r>
            <w:proofErr w:type="gramStart"/>
            <w:r>
              <w:t>родившихся</w:t>
            </w:r>
            <w:proofErr w:type="gram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7F0F3C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8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 xml:space="preserve">1.3.8.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Количество </w:t>
            </w:r>
            <w:proofErr w:type="gramStart"/>
            <w:r>
              <w:t>умерших</w:t>
            </w:r>
            <w:proofErr w:type="gram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7F0F3C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19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Естественный прирост</w:t>
            </w:r>
            <w:proofErr w:type="gramStart"/>
            <w:r>
              <w:t xml:space="preserve"> (+), </w:t>
            </w:r>
            <w:proofErr w:type="gramEnd"/>
            <w:r>
              <w:t>убыль (-)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7F0F3C" w:rsidP="00974AD4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-1</w:t>
            </w:r>
            <w:r w:rsidR="00974AD4">
              <w:rPr>
                <w:rFonts w:eastAsia="Arial Unicode MS"/>
              </w:rPr>
              <w:t>1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1.3.10.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Миграционный прирост</w:t>
            </w:r>
            <w:proofErr w:type="gramStart"/>
            <w:r>
              <w:t xml:space="preserve"> (+), </w:t>
            </w:r>
            <w:proofErr w:type="gramEnd"/>
            <w:r>
              <w:t>убыль (-)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974AD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-7</w:t>
            </w:r>
          </w:p>
        </w:tc>
      </w:tr>
      <w:tr w:rsidR="00FC5DC0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DC0" w:rsidRDefault="00FC5DC0" w:rsidP="00B95D7A">
            <w:pPr>
              <w:jc w:val="center"/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5DC0" w:rsidRDefault="00FC5DC0" w:rsidP="00FC5DC0">
            <w:pPr>
              <w:rPr>
                <w:rFonts w:eastAsia="Arial Unicode MS"/>
              </w:rPr>
            </w:pPr>
            <w:r>
              <w:t>Численность постоянного населения (на конец года) – всего</w:t>
            </w:r>
            <w:r w:rsidR="00D142A0">
              <w:t>/ по статистике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5DC0" w:rsidRDefault="00FC5DC0" w:rsidP="00FC5DC0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5DC0" w:rsidRPr="00626444" w:rsidRDefault="007F0F3C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 xml:space="preserve">1211 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1.3.11.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число домохозяйств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428</w:t>
            </w:r>
          </w:p>
        </w:tc>
      </w:tr>
      <w:tr w:rsidR="00EF122A" w:rsidRPr="00C80ABD" w:rsidTr="00B95D7A">
        <w:trPr>
          <w:trHeight w:val="48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Ресурсы и резервы экономического развития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Незастроенные территории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Незастроенные территории –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60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в том числе земли, пригодные </w:t>
            </w:r>
            <w:proofErr w:type="gramStart"/>
            <w:r>
              <w:t>для</w:t>
            </w:r>
            <w:proofErr w:type="gramEnd"/>
            <w:r>
              <w:t>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FC5DC0" w:rsidP="00B95D7A">
            <w:pPr>
              <w:rPr>
                <w:rFonts w:eastAsia="Arial Unicode MS"/>
              </w:rPr>
            </w:pPr>
            <w:r>
              <w:t xml:space="preserve"> </w:t>
            </w:r>
            <w:r w:rsidR="00EF122A">
              <w:t>жилищного строительства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30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10</w:t>
            </w:r>
          </w:p>
        </w:tc>
      </w:tr>
      <w:tr w:rsidR="00EF122A" w:rsidRPr="00C80ABD" w:rsidTr="00B95D7A">
        <w:trPr>
          <w:trHeight w:val="264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proofErr w:type="gramStart"/>
            <w:r>
              <w:t>- пригодные для организации рекреационных зон, заказников</w:t>
            </w:r>
            <w:proofErr w:type="gram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2.2.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Трудовые ресурсы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2.2.1.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трудовых ресурсов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F1299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</w:t>
            </w:r>
            <w:r w:rsidR="008E6D85">
              <w:rPr>
                <w:rFonts w:eastAsia="Arial Unicode MS"/>
              </w:rPr>
              <w:t>88</w:t>
            </w:r>
          </w:p>
        </w:tc>
      </w:tr>
      <w:tr w:rsidR="00EF122A" w:rsidRPr="00626444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2.2.2.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Занято в экономике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626444" w:rsidRDefault="00014356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261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2.3.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Муниципальное  имущество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F74F69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441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из нее </w:t>
            </w:r>
            <w:proofErr w:type="gramStart"/>
            <w:r>
              <w:t>переданная</w:t>
            </w:r>
            <w:proofErr w:type="gramEnd"/>
            <w:r>
              <w:t xml:space="preserve"> в аренду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5743A0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0,026</w:t>
            </w:r>
          </w:p>
        </w:tc>
      </w:tr>
      <w:tr w:rsidR="00EF122A" w:rsidRPr="00C80ABD" w:rsidTr="00B95D7A">
        <w:trPr>
          <w:trHeight w:val="60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2.3.3.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Общая площадь земли, находящейся в собственности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7732C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434,1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из нее </w:t>
            </w:r>
            <w:proofErr w:type="gramStart"/>
            <w:r>
              <w:t>переданная</w:t>
            </w:r>
            <w:proofErr w:type="gramEnd"/>
            <w:r>
              <w:t xml:space="preserve"> в аренду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3C2723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2.3.5.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Приватизировано жилья за год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C2723" w:rsidRDefault="00FC5DC0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2.3.6.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выставленных на продажу земельных участков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B864E4" w:rsidP="00926432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0,</w:t>
            </w:r>
            <w:r w:rsidR="00926432"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в том числе </w:t>
            </w:r>
            <w:proofErr w:type="gramStart"/>
            <w:r>
              <w:t>сданной</w:t>
            </w:r>
            <w:proofErr w:type="gramEnd"/>
            <w:r>
              <w:t xml:space="preserve"> в аренду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  <w:u w:val="single"/>
              </w:rPr>
            </w:pPr>
            <w:r w:rsidRPr="00C80ABD">
              <w:rPr>
                <w:rFonts w:eastAsia="Arial Unicode MS"/>
                <w:u w:val="single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рублей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DA36B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31,3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  <w:color w:val="0000FF"/>
                <w:u w:val="single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- за земли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-от сдачи в аренду имущества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DA36B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31,3</w:t>
            </w:r>
          </w:p>
        </w:tc>
      </w:tr>
      <w:tr w:rsidR="00EF122A" w:rsidRPr="00C80ABD" w:rsidTr="00B95D7A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Общая площадь муниципального нежилого фонда, оборудованная: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  <w:u w:val="single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-водопроводом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6838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-канализацией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2.3.17.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-центральным отоплением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6838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3F13D2" w:rsidRDefault="00EF122A" w:rsidP="00B95D7A">
            <w:pPr>
              <w:jc w:val="center"/>
              <w:rPr>
                <w:rFonts w:eastAsia="Arial Unicode MS"/>
              </w:rPr>
            </w:pPr>
            <w:r w:rsidRPr="003F13D2">
              <w:t>2.3.18.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-газом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94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>2.3.19.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A4655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4,72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Экономический потенциал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3.1.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Число  действующих промышленных предприятий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 действующих сельскохозяйственных предприятий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</w:rPr>
            </w:pPr>
            <w:r>
              <w:t xml:space="preserve">Число </w:t>
            </w:r>
            <w:proofErr w:type="spellStart"/>
            <w:r>
              <w:t>крестьянско</w:t>
            </w:r>
            <w:proofErr w:type="spellEnd"/>
            <w:r>
              <w:t xml:space="preserve"> - фермерских хозяйств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FB3A1B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3.4.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Число личных подсобных хозяйств населения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428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3.5.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действующих стационарных магазинов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117D7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7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3.6.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действующих рынков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3.7.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 действующих предприятий бытового обслуживания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Инфраструктурное обустройство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5981DFD" wp14:editId="37C331C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76200" cy="200025"/>
                      <wp:effectExtent l="1905" t="0" r="0" b="635"/>
                      <wp:wrapNone/>
                      <wp:docPr id="1" name="Поле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200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63ABC" w:rsidRDefault="00063ABC" w:rsidP="00EF122A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left:0;text-align:left;margin-left:0;margin-top:0;width:6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" filled="f" stroked="f">
                      <v:textbox>
                        <w:txbxContent>
                          <w:p w:rsidR="00063ABC" w:rsidRDefault="00063ABC" w:rsidP="00EF122A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4.1.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Дороги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4.1.1.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Протяженность автомобильных дорог – всего,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22,2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4.1.2.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 дорог с твердым покрытием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16,65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4.1.3.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Плотность автомобильных дорог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proofErr w:type="gramStart"/>
            <w:r>
              <w:t>км</w:t>
            </w:r>
            <w:proofErr w:type="gramEnd"/>
            <w:r>
              <w:t>/кв. км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4.1.4.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Наличие искусственных сооружений (мосты, трубы)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FB3A1B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36</w:t>
            </w:r>
          </w:p>
        </w:tc>
      </w:tr>
      <w:tr w:rsidR="00EF122A" w:rsidRPr="00C80ABD" w:rsidTr="00B95D7A">
        <w:trPr>
          <w:trHeight w:val="45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4.1.5.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Удельный вес освещенных улиц в общей протяженности улиц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FB3A1B" w:rsidP="00926432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82,</w:t>
            </w:r>
            <w:r w:rsidR="00926432">
              <w:rPr>
                <w:rFonts w:eastAsia="Arial Unicode MS"/>
              </w:rPr>
              <w:t>9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4.2.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Образование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75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дошкольных образовательных учреждений (ДОУ)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4.2.2.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926432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12</w:t>
            </w:r>
            <w:r w:rsidR="00EF122A"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4.2.3.</w:t>
            </w:r>
          </w:p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Доля  детей в возрасте от 5 до18 лет, обучающихся </w:t>
            </w:r>
            <w:proofErr w:type="gramStart"/>
            <w:r>
              <w:t>по</w:t>
            </w:r>
            <w:proofErr w:type="gramEnd"/>
          </w:p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дополнительным образовательным программам,  </w:t>
            </w:r>
            <w:proofErr w:type="gramStart"/>
            <w:r>
              <w:t>в</w:t>
            </w:r>
            <w:proofErr w:type="gramEnd"/>
            <w:r>
              <w:t xml:space="preserve"> общей</w:t>
            </w:r>
          </w:p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численности детей этого возрасти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17D75" w:rsidP="00117D75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63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4.2.4.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B547DB" w:rsidRDefault="00EF122A" w:rsidP="00B95D7A">
            <w:pPr>
              <w:rPr>
                <w:rFonts w:eastAsia="Arial Unicode MS"/>
              </w:rPr>
            </w:pPr>
            <w:r w:rsidRPr="00B547DB">
              <w:t>Количество общеобразовательных учреждений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446</w:t>
            </w:r>
          </w:p>
        </w:tc>
      </w:tr>
      <w:tr w:rsidR="00EF122A" w:rsidRPr="00C80ABD" w:rsidTr="00B95D7A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детей, посещающих  общеобразовательные учреждения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117D75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</w:t>
            </w:r>
            <w:r w:rsidR="00F10DD7">
              <w:rPr>
                <w:rFonts w:eastAsia="Arial Unicode MS"/>
              </w:rPr>
              <w:t>5</w:t>
            </w:r>
            <w:r w:rsidR="00117D75"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2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4.2.7.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малокомплектных  сельских общеобразовательных учреждений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единиц,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66</w:t>
            </w:r>
          </w:p>
        </w:tc>
      </w:tr>
      <w:tr w:rsidR="00EF122A" w:rsidRPr="00E40FC4" w:rsidTr="00B95D7A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E40FC4" w:rsidRDefault="00EF122A" w:rsidP="00117D75">
            <w:pPr>
              <w:jc w:val="center"/>
              <w:rPr>
                <w:rFonts w:eastAsia="Arial Unicode MS"/>
              </w:rPr>
            </w:pPr>
            <w:r w:rsidRPr="00E40FC4">
              <w:rPr>
                <w:rFonts w:eastAsia="Arial Unicode MS"/>
              </w:rPr>
              <w:t>2</w:t>
            </w:r>
            <w:r w:rsidR="00117D75">
              <w:rPr>
                <w:rFonts w:eastAsia="Arial Unicode MS"/>
              </w:rPr>
              <w:t>0</w:t>
            </w:r>
          </w:p>
        </w:tc>
      </w:tr>
      <w:tr w:rsidR="00EF122A" w:rsidRPr="00E40FC4" w:rsidTr="00B95D7A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E40FC4" w:rsidRDefault="00117D75" w:rsidP="00117D75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7,</w:t>
            </w:r>
            <w:r w:rsidR="00F10DD7">
              <w:rPr>
                <w:rFonts w:eastAsia="Arial Unicode MS"/>
              </w:rPr>
              <w:t>6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72BAA" w:rsidRDefault="00EF122A" w:rsidP="00B95D7A">
            <w:r>
              <w:t xml:space="preserve">Количество населенных пунктов, не имеющих </w:t>
            </w:r>
            <w:r w:rsidR="00372BAA">
              <w:t>общеобразовательных  учреждений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</w:t>
            </w:r>
          </w:p>
        </w:tc>
      </w:tr>
      <w:tr w:rsidR="00EF122A" w:rsidRPr="00E40FC4" w:rsidTr="00B95D7A">
        <w:trPr>
          <w:trHeight w:val="70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E40FC4" w:rsidRDefault="00F10DD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360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4.2.13.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8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0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детей 6-18 лет, посещающих УДО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4564E5" w:rsidTr="00B95D7A">
        <w:trPr>
          <w:trHeight w:val="858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>4.2.16.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7B4F1B" w:rsidRDefault="00EF122A" w:rsidP="00B95D7A">
            <w:r>
              <w:t>Доля совместительства учителей в  общеобразовательных учреждениях (отношение штатных до</w:t>
            </w:r>
            <w:r w:rsidR="007B4F1B">
              <w:t xml:space="preserve">лжностей к занятым должностям)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4564E5" w:rsidRDefault="00117D7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1,55</w:t>
            </w:r>
          </w:p>
        </w:tc>
      </w:tr>
      <w:tr w:rsidR="00EF122A" w:rsidRPr="00E40FC4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4.2.17.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Доля учителей пенсионного возраста в общеобразовательных учреждениях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E40FC4" w:rsidRDefault="00117D75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14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4.3.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Профессиональное  образование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  учреждений начального  профессионального 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  учреждений среднего  профессионального 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4.4.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Здравоохранение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4.4.1.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учреждений здравоохранения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4.4.2. 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больницы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1A174B">
            <w:pPr>
              <w:jc w:val="center"/>
              <w:rPr>
                <w:rFonts w:eastAsia="Arial Unicode MS"/>
              </w:rPr>
            </w:pPr>
            <w:r>
              <w:t>единиц,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1A174B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4.4.3.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коек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5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4.4.4.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амбулаторно-поликлинические учреждения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единиц,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4.4.5.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пос./смену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30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4.4.6.</w:t>
            </w:r>
          </w:p>
        </w:tc>
        <w:tc>
          <w:tcPr>
            <w:tcW w:w="6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- санатории,  санатории-профилактории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4.4.7.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4.4.8.</w:t>
            </w:r>
          </w:p>
        </w:tc>
        <w:tc>
          <w:tcPr>
            <w:tcW w:w="6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- </w:t>
            </w:r>
            <w:proofErr w:type="spellStart"/>
            <w:r>
              <w:t>ФАПы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Укомплектованность </w:t>
            </w:r>
            <w:proofErr w:type="spellStart"/>
            <w:r>
              <w:t>ФАПов</w:t>
            </w:r>
            <w:proofErr w:type="spellEnd"/>
            <w: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100</w:t>
            </w: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4.4.10.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населенных пунктов, не имеющих действующих медицинских  учреждений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4.5.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3F13D2" w:rsidRDefault="00EF122A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Физкультура, культура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5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4.5.1.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Всего спортивных сооружений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Pr="00C80ABD" w:rsidRDefault="002A4786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4.5.2.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спортивные комплексы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4.5.3.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стадионы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единиц,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4.5.4. 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864E4">
            <w:pPr>
              <w:rPr>
                <w:rFonts w:eastAsia="Arial Unicode MS"/>
              </w:rPr>
            </w:pPr>
            <w:r>
              <w:t xml:space="preserve">- </w:t>
            </w:r>
            <w:r w:rsidR="00B864E4">
              <w:t>волейбольные площадки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единиц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B864E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4.5.5.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117D75" w:rsidRDefault="00EF122A" w:rsidP="00B95D7A">
            <w:pPr>
              <w:rPr>
                <w:rFonts w:eastAsia="Arial Unicode M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  <w:r w:rsidR="00B864E4" w:rsidRPr="00117D75">
              <w:t>- гимнастический городок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B864E4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B864E4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-спортивные залы, включая школьные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хоккейные коробки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4.5.8.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 общедоступных библиотек, число книговыдач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4.5.9.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экз.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18</w:t>
            </w:r>
            <w:r w:rsidRPr="00C80ABD">
              <w:rPr>
                <w:rFonts w:eastAsia="Arial Unicode MS"/>
              </w:rPr>
              <w:t>,3</w:t>
            </w:r>
          </w:p>
        </w:tc>
      </w:tr>
      <w:tr w:rsidR="00EF122A" w:rsidRPr="00C80ABD" w:rsidTr="001A174B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4.5.10.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учреждений  культурно-досугового типа, количество мест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Pr="00C80ABD" w:rsidRDefault="00EF122A" w:rsidP="001A174B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4.5.11.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мест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420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киноустановок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музеев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4.5.14.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обустроенных мест массового отдыха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52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>4.5.15.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Pr="00812DC4" w:rsidRDefault="00EF122A" w:rsidP="00B95D7A">
            <w:pPr>
              <w:jc w:val="center"/>
              <w:rPr>
                <w:rFonts w:eastAsia="Arial Unicode MS"/>
                <w:b/>
              </w:rPr>
            </w:pPr>
            <w:r w:rsidRPr="00812DC4">
              <w:rPr>
                <w:b/>
              </w:rPr>
              <w:t>4.6.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812DC4" w:rsidRDefault="00EF122A" w:rsidP="00B95D7A">
            <w:pPr>
              <w:rPr>
                <w:rFonts w:eastAsia="Arial Unicode MS"/>
                <w:b/>
              </w:rPr>
            </w:pPr>
            <w:r w:rsidRPr="00812DC4">
              <w:rPr>
                <w:b/>
              </w:rPr>
              <w:t>Социальная защита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8162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 по категориям: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пожилые граждане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DC7D0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-инвалиды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8162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7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-дети-инвалиды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8162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 ветераны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DC7D0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-малоимущие граждане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8162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23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proofErr w:type="gramStart"/>
            <w:r>
              <w:t>Нуждающиеся</w:t>
            </w:r>
            <w:proofErr w:type="gramEnd"/>
            <w:r>
              <w:t xml:space="preserve"> в обслуживании на дому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18162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9</w:t>
            </w:r>
          </w:p>
        </w:tc>
      </w:tr>
      <w:tr w:rsidR="00EF122A" w:rsidRPr="00B57AD0" w:rsidTr="00B95D7A">
        <w:trPr>
          <w:trHeight w:val="6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B57AD0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5</w:t>
            </w:r>
          </w:p>
        </w:tc>
      </w:tr>
      <w:tr w:rsidR="00EF122A" w:rsidRPr="00C80ABD" w:rsidTr="00B95D7A">
        <w:trPr>
          <w:trHeight w:val="48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граждан, получающих социальные услуги на дому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DC7D0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10</w:t>
            </w:r>
          </w:p>
        </w:tc>
      </w:tr>
      <w:tr w:rsidR="00EF122A" w:rsidRPr="00C80ABD" w:rsidTr="00B95D7A">
        <w:trPr>
          <w:trHeight w:val="49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детей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инвалидов с психоневрологическими заболеваниями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51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  в них детей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11</w:t>
            </w:r>
          </w:p>
        </w:tc>
      </w:tr>
      <w:tr w:rsidR="00EF122A" w:rsidRPr="00C80ABD" w:rsidTr="00B95D7A">
        <w:trPr>
          <w:trHeight w:val="48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B57AD0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477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4.6.16.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B57AD0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B57AD0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  <w:rPr>
                <w:b/>
                <w:bCs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Pr="00B57AD0" w:rsidRDefault="00B57AD0" w:rsidP="00B95D7A">
            <w:pPr>
              <w:rPr>
                <w:bCs/>
              </w:rPr>
            </w:pPr>
            <w:r w:rsidRPr="00B57AD0">
              <w:rPr>
                <w:bCs/>
              </w:rPr>
              <w:t>Численность приемных семей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  <w:rPr>
                <w:rFonts w:ascii="Arial CYR" w:hAnsi="Arial CYR" w:cs="Arial CYR"/>
                <w:color w:val="0000FF"/>
                <w:sz w:val="20"/>
                <w:szCs w:val="20"/>
                <w:u w:val="single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7AD0" w:rsidRPr="00C80ABD" w:rsidRDefault="00AF629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22</w:t>
            </w:r>
          </w:p>
        </w:tc>
      </w:tr>
      <w:tr w:rsidR="00B57AD0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  <w:rPr>
                <w:b/>
                <w:bCs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Pr="00B57AD0" w:rsidRDefault="00B57AD0" w:rsidP="00B57AD0">
            <w:pPr>
              <w:rPr>
                <w:bCs/>
              </w:rPr>
            </w:pPr>
            <w:r w:rsidRPr="00B57AD0">
              <w:rPr>
                <w:bCs/>
              </w:rPr>
              <w:t xml:space="preserve">Численность </w:t>
            </w:r>
            <w:r>
              <w:rPr>
                <w:bCs/>
              </w:rPr>
              <w:t>многодетных</w:t>
            </w:r>
            <w:r w:rsidRPr="00B57AD0">
              <w:rPr>
                <w:bCs/>
              </w:rPr>
              <w:t xml:space="preserve"> семей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7AD0" w:rsidRDefault="00650238" w:rsidP="00910FBC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18</w:t>
            </w:r>
          </w:p>
        </w:tc>
      </w:tr>
      <w:tr w:rsidR="00B57AD0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  <w:rPr>
                <w:b/>
                <w:bCs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Pr="00B57AD0" w:rsidRDefault="00B57AD0" w:rsidP="00B57AD0">
            <w:pPr>
              <w:rPr>
                <w:bCs/>
              </w:rPr>
            </w:pPr>
            <w:r>
              <w:rPr>
                <w:bCs/>
              </w:rPr>
              <w:t>в них детей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7AD0" w:rsidRDefault="00B57AD0" w:rsidP="00B95D7A">
            <w:pPr>
              <w:jc w:val="center"/>
            </w:pPr>
            <w:r>
              <w:t>человек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7AD0" w:rsidRDefault="0065023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67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4.7.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 CYR" w:hAnsi="Arial CYR" w:cs="Arial CYR"/>
                <w:color w:val="0000FF"/>
                <w:sz w:val="20"/>
                <w:szCs w:val="20"/>
                <w:u w:val="singl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230983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4.7.1.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Площадь жилищного фонда - 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230983" w:rsidRDefault="00FB599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31,6</w:t>
            </w:r>
          </w:p>
        </w:tc>
      </w:tr>
      <w:tr w:rsidR="00EF122A" w:rsidRPr="00230983" w:rsidTr="00B95D7A">
        <w:trPr>
          <w:trHeight w:val="537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4.7.2.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 площадь муниципального жилищного фонда - 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230983" w:rsidRDefault="00FB5997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5,7</w:t>
            </w:r>
          </w:p>
        </w:tc>
      </w:tr>
      <w:tr w:rsidR="00EF122A" w:rsidRPr="00230983" w:rsidTr="00B95D7A">
        <w:trPr>
          <w:trHeight w:val="54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Общая площадь ветхого и аварийного муниципального</w:t>
            </w:r>
            <w:r>
              <w:rPr>
                <w:u w:val="single"/>
              </w:rPr>
              <w:t xml:space="preserve"> </w:t>
            </w:r>
            <w:r>
              <w:t>жилого фонда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тыс. кв. 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230983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230983" w:rsidTr="00B95D7A">
        <w:trPr>
          <w:trHeight w:val="42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Число семей, состоящих на учете для получения жилья, на конец года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230983" w:rsidRDefault="00F86EC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11</w:t>
            </w:r>
          </w:p>
        </w:tc>
      </w:tr>
      <w:tr w:rsidR="00EF122A" w:rsidRPr="00230983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 том числе молодые семьи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230983" w:rsidRDefault="00F86EC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9</w:t>
            </w:r>
          </w:p>
        </w:tc>
      </w:tr>
      <w:tr w:rsidR="00EF122A" w:rsidRPr="00C80ABD" w:rsidTr="00B95D7A">
        <w:trPr>
          <w:trHeight w:val="52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- " 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533"/>
        </w:trPr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4.7.7.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Ввод в эксплуатацию жилых домов за счет всех источников финансирования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кв. м общей площади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Pr="00C80ABD" w:rsidRDefault="002C35A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52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4.7.8.</w:t>
            </w:r>
          </w:p>
        </w:tc>
        <w:tc>
          <w:tcPr>
            <w:tcW w:w="6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 общей площади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51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Ввод жилья на 1 человека в год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кв. м общей площади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2C35A3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</w:t>
            </w:r>
          </w:p>
        </w:tc>
      </w:tr>
      <w:tr w:rsidR="00EF122A" w:rsidRPr="005B53B9" w:rsidTr="001A174B">
        <w:trPr>
          <w:trHeight w:val="57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lastRenderedPageBreak/>
              <w:t>4.7.10.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5B53B9" w:rsidRDefault="005573FA" w:rsidP="00382C4B">
            <w:pPr>
              <w:jc w:val="center"/>
              <w:rPr>
                <w:rFonts w:eastAsia="Arial Unicode MS"/>
              </w:rPr>
            </w:pPr>
            <w:r w:rsidRPr="00382C4B">
              <w:rPr>
                <w:rFonts w:eastAsia="Arial Unicode MS"/>
              </w:rPr>
              <w:t>3</w:t>
            </w:r>
            <w:r w:rsidR="00382C4B" w:rsidRPr="00382C4B">
              <w:rPr>
                <w:rFonts w:eastAsia="Arial Unicode MS"/>
              </w:rPr>
              <w:t>6</w:t>
            </w:r>
            <w:r w:rsidRPr="00382C4B">
              <w:rPr>
                <w:rFonts w:eastAsia="Arial Unicode MS"/>
              </w:rPr>
              <w:t>,</w:t>
            </w:r>
            <w:r w:rsidR="00382C4B" w:rsidRPr="00382C4B">
              <w:rPr>
                <w:rFonts w:eastAsia="Arial Unicode MS"/>
              </w:rPr>
              <w:t>7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Количество семей, получивших субсидии на оплату ЖКУ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382C4B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5</w:t>
            </w:r>
          </w:p>
        </w:tc>
      </w:tr>
      <w:tr w:rsidR="00EF122A" w:rsidRPr="00C80ABD" w:rsidTr="00B95D7A">
        <w:trPr>
          <w:trHeight w:val="427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Средняя величина субсидии на оплату ЖКУ (на семью в месяц)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382C4B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547,67</w:t>
            </w:r>
          </w:p>
        </w:tc>
      </w:tr>
      <w:tr w:rsidR="00EF122A" w:rsidRPr="00C80ABD" w:rsidTr="00B95D7A">
        <w:trPr>
          <w:trHeight w:val="314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Число централизованных источников теплоснабжения -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единиц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Протяженность уличной газовой сети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2504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Протяженность тепловых сетей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2,1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 xml:space="preserve">4.7.16.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 xml:space="preserve">в том числе </w:t>
            </w:r>
            <w:proofErr w:type="gramStart"/>
            <w:r>
              <w:t>нуждающихся</w:t>
            </w:r>
            <w:proofErr w:type="gramEnd"/>
            <w:r>
              <w:t xml:space="preserve"> в замене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5E1A98" w:rsidP="00BD48D6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0,</w:t>
            </w:r>
            <w:r w:rsidR="00BD48D6">
              <w:rPr>
                <w:rFonts w:eastAsia="Arial Unicode MS"/>
              </w:rPr>
              <w:t>65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Протяженность водопроводных сетей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12,2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 xml:space="preserve">в том числе </w:t>
            </w:r>
            <w:proofErr w:type="gramStart"/>
            <w:r>
              <w:t>нуждающихся</w:t>
            </w:r>
            <w:proofErr w:type="gramEnd"/>
            <w:r>
              <w:t xml:space="preserve"> в замене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5E1A98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1,</w:t>
            </w:r>
            <w:r w:rsidR="00BD48D6">
              <w:rPr>
                <w:rFonts w:eastAsia="Arial Unicode MS"/>
              </w:rPr>
              <w:t>4</w:t>
            </w:r>
            <w:r>
              <w:rPr>
                <w:rFonts w:eastAsia="Arial Unicode MS"/>
              </w:rPr>
              <w:t>9</w:t>
            </w:r>
            <w:r w:rsidR="00BD48D6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4.7.19.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Протяженность канализационных сетей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4.7.20.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 xml:space="preserve">в том числе </w:t>
            </w:r>
            <w:proofErr w:type="gramStart"/>
            <w:r>
              <w:t>нуждающихся</w:t>
            </w:r>
            <w:proofErr w:type="gramEnd"/>
            <w:r>
              <w:t xml:space="preserve"> в замене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км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  <w:r w:rsidRPr="00C80ABD">
              <w:rPr>
                <w:rFonts w:eastAsia="Arial Unicode MS"/>
              </w:rPr>
              <w:t>0</w:t>
            </w:r>
          </w:p>
        </w:tc>
      </w:tr>
      <w:tr w:rsidR="00EF122A" w:rsidRPr="00C80ABD" w:rsidTr="00B95D7A">
        <w:trPr>
          <w:trHeight w:val="49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4.7.21.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1A174B">
            <w:pPr>
              <w:rPr>
                <w:rFonts w:eastAsia="Arial Unicode MS"/>
              </w:rPr>
            </w:pPr>
            <w:r>
              <w:t>Доля жилищного фонда, оборудованного всеми видами благоустройства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%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F74F69" w:rsidP="00B95D7A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27,8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Доходы населения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 CYR" w:hAnsi="Arial CYR" w:cs="Arial CYR"/>
                <w:color w:val="0000FF"/>
                <w:sz w:val="20"/>
                <w:szCs w:val="20"/>
                <w:u w:val="singl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5.1.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rPr>
                <w:rFonts w:eastAsia="Arial Unicode MS"/>
              </w:rPr>
            </w:pPr>
            <w:r>
              <w:t>Среднемесячная заработная плата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</w:rPr>
            </w:pPr>
            <w:r>
              <w:t>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960F03" w:rsidP="00960F03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29028</w:t>
            </w:r>
            <w:r w:rsidR="00EF122A">
              <w:rPr>
                <w:rFonts w:eastAsia="Arial Unicode MS"/>
              </w:rPr>
              <w:t xml:space="preserve">     </w:t>
            </w:r>
          </w:p>
        </w:tc>
      </w:tr>
      <w:tr w:rsidR="00EF122A" w:rsidRPr="00C80ABD" w:rsidTr="00B95D7A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both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Бюджет муниципального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22A" w:rsidRDefault="00EF122A" w:rsidP="00B95D7A">
            <w:pPr>
              <w:jc w:val="center"/>
              <w:rPr>
                <w:rFonts w:ascii="Arial CYR" w:eastAsia="Arial Unicode MS" w:hAnsi="Arial CYR" w:cs="Arial CYR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 CYR" w:hAnsi="Arial CYR" w:cs="Arial CYR"/>
                <w:color w:val="0000FF"/>
                <w:sz w:val="20"/>
                <w:szCs w:val="20"/>
                <w:u w:val="singl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22A" w:rsidRPr="00C80ABD" w:rsidRDefault="00EF122A" w:rsidP="00B95D7A">
            <w:pPr>
              <w:jc w:val="center"/>
              <w:rPr>
                <w:rFonts w:eastAsia="Arial Unicode MS"/>
              </w:rPr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Pr="003F13D2" w:rsidRDefault="001A174B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 xml:space="preserve">6.1.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Pr="003F13D2" w:rsidRDefault="001A174B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Доходы местного  бюджета –  всего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13707,4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>в том числе собственные доходы местного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3734,3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из них: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налог на доходы физических лиц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2109,3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6.1.3.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земельный налог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395,3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налог на имущество организаций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0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6.1.5.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налог на имущество физических лиц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65,5</w:t>
            </w:r>
          </w:p>
        </w:tc>
      </w:tr>
      <w:tr w:rsidR="001A174B" w:rsidRPr="00C80ABD" w:rsidTr="00B95D7A">
        <w:trPr>
          <w:trHeight w:val="519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6.1.6.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Pr="00FE30A4" w:rsidRDefault="001A174B" w:rsidP="001A174B">
            <w:pPr>
              <w:jc w:val="center"/>
            </w:pPr>
            <w:r w:rsidRPr="00FE30A4">
              <w:t>31,3</w:t>
            </w:r>
          </w:p>
        </w:tc>
      </w:tr>
      <w:tr w:rsidR="001A174B" w:rsidRPr="00C80ABD" w:rsidTr="00B46163">
        <w:trPr>
          <w:trHeight w:val="23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6.1.7.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 доходы от предпринимательской деятельности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Pr="003F13D2" w:rsidRDefault="001A174B" w:rsidP="00B95D7A">
            <w:pPr>
              <w:jc w:val="center"/>
              <w:rPr>
                <w:rFonts w:eastAsia="Arial Unicode MS"/>
                <w:b/>
              </w:rPr>
            </w:pPr>
            <w:r w:rsidRPr="003F13D2">
              <w:rPr>
                <w:b/>
              </w:rPr>
              <w:t>6.2.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Pr="003F13D2" w:rsidRDefault="001A174B" w:rsidP="00B95D7A">
            <w:pPr>
              <w:rPr>
                <w:rFonts w:eastAsia="Arial Unicode MS"/>
                <w:b/>
              </w:rPr>
            </w:pPr>
            <w:r w:rsidRPr="003F13D2">
              <w:rPr>
                <w:b/>
              </w:rPr>
              <w:t>Расходы местного  бюджета –  всего в том числе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13579,6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Общегосударственные вопросы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3697,6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Национальную экономику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1503,3</w:t>
            </w:r>
          </w:p>
        </w:tc>
      </w:tr>
      <w:tr w:rsidR="001A174B" w:rsidRPr="00C80ABD" w:rsidTr="00B46163">
        <w:trPr>
          <w:trHeight w:val="531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Жилищно-коммунальное   хозяйство, включая благоустройство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926432" w:rsidP="001A174B">
            <w:pPr>
              <w:jc w:val="center"/>
            </w:pPr>
            <w:r>
              <w:t>624,6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Охрану окружающей среды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Образование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16,2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Культуру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4760,1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Кинематографию  и средства массовой  информации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Здравоохранение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6.2.9.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Физкультуру и спорт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6.2.10.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Социальную политику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362,7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 xml:space="preserve">6.2.11.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  Охрану общественного порядка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>Дефицит</w:t>
            </w:r>
            <w:proofErr w:type="gramStart"/>
            <w:r>
              <w:t xml:space="preserve"> (-), </w:t>
            </w:r>
            <w:proofErr w:type="gramEnd"/>
            <w:r>
              <w:t>профицит (+) местного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926432" w:rsidP="001A174B">
            <w:pPr>
              <w:jc w:val="center"/>
            </w:pPr>
            <w:r>
              <w:t>127,8</w:t>
            </w:r>
          </w:p>
        </w:tc>
      </w:tr>
      <w:tr w:rsidR="001A174B" w:rsidRPr="00C80ABD" w:rsidTr="00B46163">
        <w:trPr>
          <w:trHeight w:val="333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>Источники внутреннего финансирования дефицита бюджета: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6.4.1.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- муниципальные внутренние заимствования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0</w:t>
            </w:r>
          </w:p>
        </w:tc>
      </w:tr>
      <w:tr w:rsidR="001A174B" w:rsidRPr="00C80ABD" w:rsidTr="00B46163">
        <w:trPr>
          <w:trHeight w:val="315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6.4.2.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rPr>
                <w:rFonts w:eastAsia="Arial Unicode MS"/>
              </w:rPr>
            </w:pPr>
            <w:r>
              <w:t xml:space="preserve">   - заключение кредитных соглашений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A174B" w:rsidRDefault="001A174B" w:rsidP="00B95D7A">
            <w:pPr>
              <w:jc w:val="center"/>
              <w:rPr>
                <w:rFonts w:eastAsia="Arial Unicode MS"/>
              </w:rPr>
            </w:pPr>
            <w: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A174B" w:rsidRPr="00FE30A4" w:rsidRDefault="001A174B" w:rsidP="001A174B">
            <w:pPr>
              <w:jc w:val="center"/>
            </w:pPr>
            <w:r w:rsidRPr="00FE30A4">
              <w:t>0</w:t>
            </w:r>
          </w:p>
        </w:tc>
      </w:tr>
    </w:tbl>
    <w:p w:rsidR="00EF122A" w:rsidRPr="00EF122A" w:rsidRDefault="00EF122A" w:rsidP="00F063C7">
      <w:pPr>
        <w:rPr>
          <w:sz w:val="40"/>
          <w:szCs w:val="40"/>
        </w:rPr>
      </w:pPr>
    </w:p>
    <w:sectPr w:rsidR="00EF122A" w:rsidRPr="00EF122A" w:rsidSect="0052092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390"/>
    <w:rsid w:val="00014356"/>
    <w:rsid w:val="00063ABC"/>
    <w:rsid w:val="00110392"/>
    <w:rsid w:val="00117D75"/>
    <w:rsid w:val="0015404D"/>
    <w:rsid w:val="001803CD"/>
    <w:rsid w:val="00181627"/>
    <w:rsid w:val="001A174B"/>
    <w:rsid w:val="00217643"/>
    <w:rsid w:val="00280076"/>
    <w:rsid w:val="002A4786"/>
    <w:rsid w:val="002A5375"/>
    <w:rsid w:val="002C35A3"/>
    <w:rsid w:val="003110AD"/>
    <w:rsid w:val="00364E56"/>
    <w:rsid w:val="00372BAA"/>
    <w:rsid w:val="00382C4B"/>
    <w:rsid w:val="003B40B1"/>
    <w:rsid w:val="00517B14"/>
    <w:rsid w:val="00520926"/>
    <w:rsid w:val="005573FA"/>
    <w:rsid w:val="005743A0"/>
    <w:rsid w:val="005A60BC"/>
    <w:rsid w:val="005E1A98"/>
    <w:rsid w:val="00650238"/>
    <w:rsid w:val="00694575"/>
    <w:rsid w:val="006959AB"/>
    <w:rsid w:val="007732C4"/>
    <w:rsid w:val="007B4F1B"/>
    <w:rsid w:val="007F0F3C"/>
    <w:rsid w:val="008E6D85"/>
    <w:rsid w:val="00910FBC"/>
    <w:rsid w:val="0092584A"/>
    <w:rsid w:val="00926432"/>
    <w:rsid w:val="00960F03"/>
    <w:rsid w:val="00974AD4"/>
    <w:rsid w:val="009A3013"/>
    <w:rsid w:val="00A46557"/>
    <w:rsid w:val="00A74DA1"/>
    <w:rsid w:val="00AC6140"/>
    <w:rsid w:val="00AE2C67"/>
    <w:rsid w:val="00AF6293"/>
    <w:rsid w:val="00B05A55"/>
    <w:rsid w:val="00B57AD0"/>
    <w:rsid w:val="00B864E4"/>
    <w:rsid w:val="00B95D7A"/>
    <w:rsid w:val="00BD48D6"/>
    <w:rsid w:val="00C23333"/>
    <w:rsid w:val="00CD0390"/>
    <w:rsid w:val="00CF2F31"/>
    <w:rsid w:val="00D142A0"/>
    <w:rsid w:val="00DA36B5"/>
    <w:rsid w:val="00DC7D08"/>
    <w:rsid w:val="00EF122A"/>
    <w:rsid w:val="00F063C7"/>
    <w:rsid w:val="00F10DD7"/>
    <w:rsid w:val="00F12998"/>
    <w:rsid w:val="00F74F69"/>
    <w:rsid w:val="00F86EC8"/>
    <w:rsid w:val="00FB3A1B"/>
    <w:rsid w:val="00FB5997"/>
    <w:rsid w:val="00FC5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40B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40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(3)_"/>
    <w:basedOn w:val="a0"/>
    <w:link w:val="30"/>
    <w:locked/>
    <w:rsid w:val="0011039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10392"/>
    <w:pPr>
      <w:widowControl w:val="0"/>
      <w:shd w:val="clear" w:color="auto" w:fill="FFFFFF"/>
      <w:spacing w:before="3780" w:after="900" w:line="322" w:lineRule="exact"/>
      <w:jc w:val="center"/>
    </w:pPr>
    <w:rPr>
      <w:b/>
      <w:b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40B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40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(3)_"/>
    <w:basedOn w:val="a0"/>
    <w:link w:val="30"/>
    <w:locked/>
    <w:rsid w:val="0011039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10392"/>
    <w:pPr>
      <w:widowControl w:val="0"/>
      <w:shd w:val="clear" w:color="auto" w:fill="FFFFFF"/>
      <w:spacing w:before="3780" w:after="900" w:line="322" w:lineRule="exact"/>
      <w:jc w:val="center"/>
    </w:pPr>
    <w:rPr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175BFB-0836-4D65-9D46-BBC5024C8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7</Pages>
  <Words>2007</Words>
  <Characters>11443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USR0615</cp:lastModifiedBy>
  <cp:revision>40</cp:revision>
  <cp:lastPrinted>2022-04-27T09:29:00Z</cp:lastPrinted>
  <dcterms:created xsi:type="dcterms:W3CDTF">2018-06-26T07:41:00Z</dcterms:created>
  <dcterms:modified xsi:type="dcterms:W3CDTF">2023-05-19T09:26:00Z</dcterms:modified>
</cp:coreProperties>
</file>