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27" w:rsidRDefault="003C6427" w:rsidP="003C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C6427" w:rsidRDefault="003C6427" w:rsidP="003C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3C6427" w:rsidRDefault="003C6427" w:rsidP="003C6427">
      <w:pPr>
        <w:tabs>
          <w:tab w:val="center" w:pos="4960"/>
          <w:tab w:val="left" w:pos="7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C6427" w:rsidRDefault="003C6427" w:rsidP="003C6427">
      <w:pPr>
        <w:tabs>
          <w:tab w:val="left" w:pos="1551"/>
        </w:tabs>
        <w:jc w:val="center"/>
        <w:rPr>
          <w:b/>
          <w:sz w:val="28"/>
          <w:szCs w:val="28"/>
        </w:rPr>
      </w:pPr>
    </w:p>
    <w:p w:rsidR="003C6427" w:rsidRDefault="003C6427" w:rsidP="003C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6427" w:rsidRDefault="003C6427" w:rsidP="003C6427">
      <w:pPr>
        <w:jc w:val="center"/>
      </w:pPr>
      <w:r>
        <w:t>с. Маршанское</w:t>
      </w:r>
    </w:p>
    <w:p w:rsidR="003C6427" w:rsidRDefault="003C6427" w:rsidP="003C6427">
      <w:pPr>
        <w:jc w:val="center"/>
        <w:rPr>
          <w:sz w:val="28"/>
          <w:szCs w:val="28"/>
        </w:rPr>
      </w:pPr>
    </w:p>
    <w:p w:rsidR="003C6427" w:rsidRDefault="003C6427" w:rsidP="003C6427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10.05.2023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u w:val="single"/>
        </w:rPr>
        <w:t>40</w:t>
      </w:r>
    </w:p>
    <w:p w:rsidR="003C6427" w:rsidRDefault="003C6427" w:rsidP="003C6427">
      <w:pPr>
        <w:tabs>
          <w:tab w:val="left" w:pos="4130"/>
        </w:tabs>
        <w:jc w:val="center"/>
        <w:rPr>
          <w:sz w:val="28"/>
          <w:szCs w:val="28"/>
        </w:rPr>
      </w:pPr>
    </w:p>
    <w:p w:rsidR="003C6427" w:rsidRDefault="003C6427" w:rsidP="003C6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 территории Маршанского сельсовета </w:t>
      </w:r>
    </w:p>
    <w:p w:rsidR="003C6427" w:rsidRDefault="003C6427" w:rsidP="003C6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Каргатского района Новосибирской области </w:t>
      </w:r>
    </w:p>
    <w:p w:rsidR="003C6427" w:rsidRDefault="003C6427" w:rsidP="003C64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режима повышенной готовности</w:t>
      </w:r>
    </w:p>
    <w:p w:rsidR="003C6427" w:rsidRDefault="003C6427" w:rsidP="003C6427">
      <w:pPr>
        <w:jc w:val="center"/>
        <w:rPr>
          <w:b/>
          <w:sz w:val="28"/>
          <w:szCs w:val="28"/>
        </w:rPr>
      </w:pPr>
    </w:p>
    <w:p w:rsidR="003C6427" w:rsidRDefault="003C6427" w:rsidP="003C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наступлением сухой, жаркой и ветреной погоды происходит осложнение оперативной обстановки с природными пожарами.  Предварительный метеопрогноз предполагает сохранение сухой погоды с усилением ветра на ближайшее время.</w:t>
      </w:r>
    </w:p>
    <w:p w:rsidR="003C6427" w:rsidRDefault="003C6427" w:rsidP="003C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Руководствуясь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РФ от 30.12.2003 года « О единой государственной системе предупреждения и ликвидации чрезвычайных ситуаций», постановлением правительства Новосибирской области «Об установлении особого противопожарного режима на территории Новосибирской области» от 24.04.2023 № 169-п и в целях стабилизации обстановки на территории Маршанского сельсовета, связанной</w:t>
      </w:r>
      <w:proofErr w:type="gramEnd"/>
      <w:r>
        <w:rPr>
          <w:sz w:val="28"/>
          <w:szCs w:val="28"/>
        </w:rPr>
        <w:t xml:space="preserve"> с возникновением и распространением природных пожаров, представляющих явную угрозу населённым пунктам администрация Маршанского сельсовета Каргатского района Новосибирской области </w:t>
      </w:r>
    </w:p>
    <w:p w:rsidR="003C6427" w:rsidRDefault="003C6427" w:rsidP="003C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3C6427" w:rsidRDefault="003C6427" w:rsidP="003C64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Маршанского сельсовета Каргатского района Новосибирской области с  9.00 местного времени 08 мая 2023 года до особого распоряжения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в связи с пожароопасным периодом.</w:t>
      </w:r>
    </w:p>
    <w:p w:rsidR="003C6427" w:rsidRDefault="003C6427" w:rsidP="003C64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оповещение населения о введении режима повышенной готовности на территории Маршанского сельсовета.</w:t>
      </w:r>
    </w:p>
    <w:p w:rsidR="003C6427" w:rsidRDefault="003C6427" w:rsidP="003C64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порядок использования транспортных средств,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 в случае возникновения чрезвычайной ситуации.</w:t>
      </w:r>
    </w:p>
    <w:p w:rsidR="003C6427" w:rsidRDefault="003C6427" w:rsidP="003C64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доступ людей и транспортных сре</w:t>
      </w:r>
      <w:proofErr w:type="gramStart"/>
      <w:r>
        <w:rPr>
          <w:sz w:val="28"/>
          <w:szCs w:val="28"/>
        </w:rPr>
        <w:t>дств в л</w:t>
      </w:r>
      <w:proofErr w:type="gramEnd"/>
      <w:r>
        <w:rPr>
          <w:sz w:val="28"/>
          <w:szCs w:val="28"/>
        </w:rPr>
        <w:t>есные массивы на территории Маршанского  сельсовета, взять под контроль территории бесхозяйных и длительное время не эксплуатируемых приусадебных участков.</w:t>
      </w:r>
    </w:p>
    <w:p w:rsidR="003C6427" w:rsidRDefault="003C6427" w:rsidP="003C64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незамедлительное реагирование в установленном законодательством порядке по выявлению очагам горения на территории </w:t>
      </w:r>
      <w:r>
        <w:rPr>
          <w:sz w:val="28"/>
          <w:szCs w:val="28"/>
        </w:rPr>
        <w:lastRenderedPageBreak/>
        <w:t>населенных пунктов и прилегающих территориях, в том числе по термически активным точкам, выявленным посредством космического мониторинга.</w:t>
      </w:r>
    </w:p>
    <w:p w:rsidR="003C6427" w:rsidRDefault="003C6427" w:rsidP="003C64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силы и средства, привлекаемые к тушению природных пожаров и в обязательном порядке привлекать созданные подразделения добровольной пожарной охраны для тушения пожаров на территории поселения.</w:t>
      </w:r>
    </w:p>
    <w:p w:rsidR="003C6427" w:rsidRDefault="003C6427" w:rsidP="003C64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распространение памяток среди населения о действиях в условиях чрезвычайных ситуациях обусловленных природными пожарами.</w:t>
      </w:r>
    </w:p>
    <w:p w:rsidR="003C6427" w:rsidRDefault="003C6427" w:rsidP="003C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К нарушителям Правил пожарной безопасности, не обеспечившим своевременную уборку территории, допускающим сжигания мусора, разведение костров и палы травы, во взаимодействии с   органами государственного пожарного надзора и правоохранительными органами  применять меры административного воздействия в соответствии с действующим законодательством.</w:t>
      </w:r>
    </w:p>
    <w:p w:rsidR="003C6427" w:rsidRDefault="003C6427" w:rsidP="003C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 Контроль исполнения данного постановления оставляю за собой.</w:t>
      </w:r>
    </w:p>
    <w:p w:rsidR="003C6427" w:rsidRDefault="003C6427" w:rsidP="003C6427">
      <w:pPr>
        <w:jc w:val="both"/>
        <w:rPr>
          <w:sz w:val="28"/>
          <w:szCs w:val="28"/>
        </w:rPr>
      </w:pPr>
    </w:p>
    <w:p w:rsidR="003C6427" w:rsidRDefault="003C6427" w:rsidP="003C6427">
      <w:pPr>
        <w:jc w:val="both"/>
        <w:rPr>
          <w:sz w:val="28"/>
          <w:szCs w:val="28"/>
        </w:rPr>
      </w:pPr>
    </w:p>
    <w:p w:rsidR="003C6427" w:rsidRDefault="003C6427" w:rsidP="003C6427">
      <w:pPr>
        <w:jc w:val="both"/>
        <w:rPr>
          <w:sz w:val="28"/>
          <w:szCs w:val="28"/>
        </w:rPr>
      </w:pPr>
    </w:p>
    <w:p w:rsidR="003C6427" w:rsidRDefault="003C6427" w:rsidP="003C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3C6427" w:rsidRDefault="003C6427" w:rsidP="003C6427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Быков М.А.</w:t>
      </w:r>
    </w:p>
    <w:p w:rsidR="003C6427" w:rsidRDefault="003C6427" w:rsidP="003C6427">
      <w:pPr>
        <w:jc w:val="both"/>
        <w:rPr>
          <w:sz w:val="28"/>
          <w:szCs w:val="28"/>
        </w:rPr>
      </w:pPr>
    </w:p>
    <w:p w:rsidR="003C6427" w:rsidRDefault="003C6427" w:rsidP="003C64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3C6427" w:rsidRDefault="003C6427" w:rsidP="003C6427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3C6427" w:rsidRDefault="003C6427" w:rsidP="003C6427">
      <w:pPr>
        <w:jc w:val="both"/>
        <w:rPr>
          <w:sz w:val="28"/>
          <w:szCs w:val="28"/>
        </w:rPr>
      </w:pPr>
    </w:p>
    <w:p w:rsidR="00EC703D" w:rsidRDefault="003C6427"/>
    <w:sectPr w:rsidR="00EC703D" w:rsidSect="00F8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6BCE"/>
    <w:multiLevelType w:val="hybridMultilevel"/>
    <w:tmpl w:val="19A2B7F0"/>
    <w:lvl w:ilvl="0" w:tplc="0CF68EE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27"/>
    <w:rsid w:val="003C6427"/>
    <w:rsid w:val="007F3503"/>
    <w:rsid w:val="00806D25"/>
    <w:rsid w:val="00F8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Company>Home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2023-05-10T08:38:00Z</dcterms:created>
  <dcterms:modified xsi:type="dcterms:W3CDTF">2023-05-10T08:39:00Z</dcterms:modified>
</cp:coreProperties>
</file>