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AC" w:rsidRDefault="00514EAC" w:rsidP="0051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14EAC" w:rsidRDefault="00514EAC" w:rsidP="0051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514EAC" w:rsidRDefault="00514EAC" w:rsidP="0051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14EAC" w:rsidRDefault="00514EAC" w:rsidP="00514EAC">
      <w:pPr>
        <w:jc w:val="center"/>
        <w:rPr>
          <w:b/>
          <w:sz w:val="28"/>
          <w:szCs w:val="28"/>
        </w:rPr>
      </w:pPr>
    </w:p>
    <w:p w:rsidR="00514EAC" w:rsidRDefault="00514EAC" w:rsidP="0051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4EAC" w:rsidRDefault="00514EAC" w:rsidP="00514EAC">
      <w:pPr>
        <w:jc w:val="center"/>
      </w:pPr>
      <w:r>
        <w:t>с. Маршанское</w:t>
      </w:r>
    </w:p>
    <w:p w:rsidR="00514EAC" w:rsidRDefault="00514EAC" w:rsidP="00514EAC">
      <w:pPr>
        <w:jc w:val="center"/>
        <w:rPr>
          <w:sz w:val="28"/>
          <w:szCs w:val="28"/>
        </w:rPr>
      </w:pPr>
    </w:p>
    <w:p w:rsidR="00514EAC" w:rsidRDefault="00514EAC" w:rsidP="00514EAC">
      <w:pPr>
        <w:tabs>
          <w:tab w:val="left" w:pos="1978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25.04.2023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u w:val="single"/>
        </w:rPr>
        <w:t>37</w:t>
      </w:r>
    </w:p>
    <w:p w:rsidR="00514EAC" w:rsidRDefault="00514EAC" w:rsidP="00514EAC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14EAC" w:rsidRDefault="00514EAC" w:rsidP="00514E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введении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 противопожарного </w:t>
      </w:r>
    </w:p>
    <w:p w:rsidR="00514EAC" w:rsidRDefault="00514EAC" w:rsidP="00514E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режима на территории Маршанского сельсовета</w:t>
      </w:r>
    </w:p>
    <w:p w:rsidR="00514EAC" w:rsidRDefault="00514EAC" w:rsidP="00514EAC">
      <w:pPr>
        <w:rPr>
          <w:b/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 установившейся во второй половине апреля 2023 года сухой и  ветреной погоды, происходит осложнение оперативной обстановки с  природными пожарами. Предварительный метеопрогноз предполагает сохранение сухой погоды с усилением ветра на ближайшее время.           </w:t>
      </w:r>
      <w:proofErr w:type="gramStart"/>
      <w:r>
        <w:rPr>
          <w:sz w:val="28"/>
          <w:szCs w:val="28"/>
        </w:rPr>
        <w:t xml:space="preserve">Руководствуясь Федеральным законом от 21.12.1994 года № 68-ФЗ « О защите населения и территорий от чрезвычайных ситуаций природного и техногенного характера»,  на основании постановления администрации Каргатского района от  25.04.2023 № 228/82-п  «Об установлении особого противопожарного режима на территории Каргатского района»     и снижения рисков возникновения пожаров на территории населённых пунктов </w:t>
      </w:r>
      <w:r>
        <w:rPr>
          <w:color w:val="000000"/>
          <w:spacing w:val="-8"/>
          <w:sz w:val="28"/>
          <w:szCs w:val="28"/>
        </w:rPr>
        <w:t>Маршанского</w:t>
      </w:r>
      <w:r>
        <w:rPr>
          <w:sz w:val="28"/>
          <w:szCs w:val="28"/>
        </w:rPr>
        <w:t xml:space="preserve"> сельсовета   в весенне-летний пожароопасный период администрация  Маршанского сельсовета Каргатского района Новосибирской области</w:t>
      </w:r>
      <w:proofErr w:type="gramEnd"/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4EAC" w:rsidRDefault="00514EAC" w:rsidP="00514EA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 Ввести  «</w:t>
      </w:r>
      <w:r>
        <w:rPr>
          <w:b/>
          <w:sz w:val="28"/>
          <w:szCs w:val="28"/>
        </w:rPr>
        <w:t xml:space="preserve">особый противопожарный режим» </w:t>
      </w:r>
      <w:r>
        <w:rPr>
          <w:sz w:val="28"/>
          <w:szCs w:val="28"/>
        </w:rPr>
        <w:t xml:space="preserve"> на территории Маршанского сельсовета, согласно Положению, разработанному об особом противопожарном режиме,  с 24.04.2023 года  по 15.05.2023года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установить следующие дополнительные меры: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-  ограничить доступ людей в лесные массивы на территории Маршанского сельсовета и въезд в леса транспортных средств;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въезда, а также ограничения свободного передвижения транспортных средств и перемещения граждан в местах пожаров и на прилегающих к ним территориях сельхозугодиях;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определенных видов работ на отдельных участках  лесного фонда, вырубка;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 разведения костров и сжигания мусора на землях общего пользования на территории Маршанского сельсовета;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- сжигание мусора на приусадебных участках;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дополнительные меры по обеспечению пожарной безопасности, в том  числе, предусматривающие привлечение населения для локализации пожаров вне границ населенных пунктов; 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дополнительные меры, препятствующие распространению ландшафтных пожаров вне границ населенных пунктов (увеличение </w:t>
      </w:r>
      <w:r>
        <w:rPr>
          <w:sz w:val="28"/>
          <w:szCs w:val="28"/>
        </w:rPr>
        <w:lastRenderedPageBreak/>
        <w:t>противопожарных разрывов по границам населенных пунктов, создание противопожарных минерализованных полос).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2. Усилить контроль соблюдения населением мер пожарной безопасности в населенных пунктах, активизировать проведение противопожарной пропаганды и распространение наглядной агитации на противопожарную  тематику.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Привести пожарную и приспособленную для целей пожаротушения технику в исправное состояние, создать резерв ГСМ, организовать в пожароопасный  период круглосуточное дежурство  членов добровольных пожарных формирований, обеспечить населенные пункты исправными источниками наружного водоснабжения и беспрепятственного подъезда пожарной техники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естественным водоисточникам.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данного постановления оставляю за собой.</w:t>
      </w: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514EAC" w:rsidRDefault="00514EAC" w:rsidP="00514EAC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Быков М.А.</w:t>
      </w: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28"/>
          <w:szCs w:val="28"/>
        </w:rPr>
      </w:pPr>
    </w:p>
    <w:p w:rsidR="00514EAC" w:rsidRDefault="00514EAC" w:rsidP="00514EA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514EAC" w:rsidRDefault="00514EAC" w:rsidP="00514EAC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41-366</w:t>
      </w:r>
    </w:p>
    <w:p w:rsidR="00514EAC" w:rsidRDefault="00514EAC" w:rsidP="00514EAC"/>
    <w:p w:rsidR="00514EAC" w:rsidRDefault="00514EAC" w:rsidP="00514EAC"/>
    <w:p w:rsidR="00514EAC" w:rsidRDefault="00514EAC" w:rsidP="00514EAC"/>
    <w:p w:rsidR="00514EAC" w:rsidRDefault="00514EAC" w:rsidP="00514EAC"/>
    <w:p w:rsidR="00514EAC" w:rsidRDefault="00514EAC" w:rsidP="00514EAC"/>
    <w:p w:rsidR="00514EAC" w:rsidRDefault="00514EAC" w:rsidP="00514EAC"/>
    <w:p w:rsidR="00514EAC" w:rsidRDefault="00514EAC" w:rsidP="00514EAC"/>
    <w:p w:rsidR="00514EAC" w:rsidRDefault="00514EAC" w:rsidP="00514EAC"/>
    <w:p w:rsidR="00514EAC" w:rsidRDefault="00514EAC" w:rsidP="00514EAC">
      <w:pPr>
        <w:rPr>
          <w:sz w:val="28"/>
          <w:szCs w:val="28"/>
        </w:rPr>
      </w:pPr>
    </w:p>
    <w:p w:rsidR="00EC703D" w:rsidRDefault="00514EAC"/>
    <w:sectPr w:rsidR="00EC703D" w:rsidSect="0050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451A"/>
    <w:multiLevelType w:val="hybridMultilevel"/>
    <w:tmpl w:val="008C68F8"/>
    <w:lvl w:ilvl="0" w:tplc="6FBC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CD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5EC8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3A56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3427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A263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FEEF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F26BF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542F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14EAC"/>
    <w:rsid w:val="00500C4F"/>
    <w:rsid w:val="00514EAC"/>
    <w:rsid w:val="007F3503"/>
    <w:rsid w:val="0080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Company>Home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2023-04-26T09:27:00Z</dcterms:created>
  <dcterms:modified xsi:type="dcterms:W3CDTF">2023-04-26T09:28:00Z</dcterms:modified>
</cp:coreProperties>
</file>