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48" w:rsidRPr="00964F2D" w:rsidRDefault="00AD2848" w:rsidP="00AD2848">
      <w:pPr>
        <w:jc w:val="center"/>
        <w:rPr>
          <w:b/>
          <w:sz w:val="28"/>
          <w:szCs w:val="28"/>
        </w:rPr>
      </w:pPr>
      <w:r w:rsidRPr="00964F2D">
        <w:rPr>
          <w:b/>
          <w:sz w:val="28"/>
          <w:szCs w:val="28"/>
        </w:rPr>
        <w:t>Администрация</w:t>
      </w:r>
    </w:p>
    <w:p w:rsidR="00AD2848" w:rsidRPr="00964F2D" w:rsidRDefault="00AD2848" w:rsidP="00AD2848">
      <w:pPr>
        <w:jc w:val="center"/>
        <w:rPr>
          <w:b/>
          <w:sz w:val="28"/>
          <w:szCs w:val="28"/>
        </w:rPr>
      </w:pPr>
      <w:r w:rsidRPr="00964F2D">
        <w:rPr>
          <w:b/>
          <w:sz w:val="28"/>
          <w:szCs w:val="28"/>
        </w:rPr>
        <w:t>Маршанского сельсовета Каргатского района</w:t>
      </w:r>
    </w:p>
    <w:p w:rsidR="00AD2848" w:rsidRPr="00964F2D" w:rsidRDefault="00AD2848" w:rsidP="00AD2848">
      <w:pPr>
        <w:jc w:val="center"/>
        <w:rPr>
          <w:b/>
          <w:sz w:val="28"/>
          <w:szCs w:val="28"/>
        </w:rPr>
      </w:pPr>
      <w:r w:rsidRPr="00964F2D">
        <w:rPr>
          <w:b/>
          <w:sz w:val="28"/>
          <w:szCs w:val="28"/>
        </w:rPr>
        <w:t xml:space="preserve"> Новосибирской области</w:t>
      </w:r>
    </w:p>
    <w:p w:rsidR="00AD2848" w:rsidRPr="00964F2D" w:rsidRDefault="00AD2848" w:rsidP="00AD2848">
      <w:pPr>
        <w:jc w:val="center"/>
        <w:rPr>
          <w:b/>
          <w:sz w:val="28"/>
          <w:szCs w:val="28"/>
        </w:rPr>
      </w:pPr>
    </w:p>
    <w:p w:rsidR="00AD2848" w:rsidRPr="00964F2D" w:rsidRDefault="00AD2848" w:rsidP="00AD2848">
      <w:pPr>
        <w:jc w:val="center"/>
        <w:rPr>
          <w:b/>
          <w:sz w:val="28"/>
          <w:szCs w:val="28"/>
        </w:rPr>
      </w:pPr>
      <w:r w:rsidRPr="00964F2D">
        <w:rPr>
          <w:b/>
          <w:sz w:val="28"/>
          <w:szCs w:val="28"/>
        </w:rPr>
        <w:t>ПОСТАНОВЛЕНИЕ</w:t>
      </w:r>
    </w:p>
    <w:p w:rsidR="00AD2848" w:rsidRDefault="00AD2848" w:rsidP="00AD2848">
      <w:pPr>
        <w:jc w:val="center"/>
        <w:rPr>
          <w:sz w:val="22"/>
          <w:szCs w:val="22"/>
        </w:rPr>
      </w:pPr>
    </w:p>
    <w:p w:rsidR="00AD2848" w:rsidRPr="00964F2D" w:rsidRDefault="00AD2848" w:rsidP="00AD2848">
      <w:pPr>
        <w:jc w:val="center"/>
        <w:rPr>
          <w:sz w:val="22"/>
          <w:szCs w:val="22"/>
        </w:rPr>
      </w:pPr>
      <w:r w:rsidRPr="00964F2D">
        <w:rPr>
          <w:sz w:val="22"/>
          <w:szCs w:val="22"/>
        </w:rPr>
        <w:t>с. Маршанское</w:t>
      </w:r>
    </w:p>
    <w:p w:rsidR="00AD2848" w:rsidRPr="00964F2D" w:rsidRDefault="00AD2848" w:rsidP="00AD2848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19.05</w:t>
      </w:r>
      <w:r w:rsidRPr="00964F2D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</w:t>
      </w:r>
      <w:r w:rsidRPr="00964F2D">
        <w:rPr>
          <w:sz w:val="28"/>
          <w:szCs w:val="28"/>
          <w:u w:val="single"/>
        </w:rPr>
        <w:t>1</w:t>
      </w:r>
      <w:r w:rsidRPr="00964F2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964F2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49</w:t>
      </w:r>
    </w:p>
    <w:p w:rsidR="00AD2848" w:rsidRDefault="00AD2848" w:rsidP="00AD2848">
      <w:pPr>
        <w:spacing w:line="0" w:lineRule="atLeast"/>
        <w:jc w:val="both"/>
        <w:rPr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jc w:val="both"/>
        <w:textAlignment w:val="baseline"/>
        <w:rPr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b/>
          <w:bCs/>
          <w:sz w:val="28"/>
          <w:szCs w:val="28"/>
        </w:rPr>
      </w:pPr>
      <w:r w:rsidRPr="006B3431">
        <w:rPr>
          <w:b/>
          <w:bCs/>
          <w:sz w:val="28"/>
          <w:szCs w:val="28"/>
        </w:rPr>
        <w:t>О  регистрации Устава</w:t>
      </w:r>
      <w:r>
        <w:rPr>
          <w:b/>
          <w:bCs/>
          <w:sz w:val="28"/>
          <w:szCs w:val="28"/>
        </w:rPr>
        <w:t xml:space="preserve"> </w:t>
      </w:r>
      <w:r w:rsidRPr="006B3431">
        <w:rPr>
          <w:b/>
          <w:bCs/>
          <w:sz w:val="28"/>
          <w:szCs w:val="28"/>
        </w:rPr>
        <w:t xml:space="preserve">территориального </w:t>
      </w:r>
    </w:p>
    <w:p w:rsidR="00AD2848" w:rsidRPr="006B3431" w:rsidRDefault="00AD2848" w:rsidP="00AD2848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b/>
          <w:bCs/>
          <w:sz w:val="28"/>
          <w:szCs w:val="28"/>
        </w:rPr>
      </w:pPr>
      <w:r w:rsidRPr="006B3431">
        <w:rPr>
          <w:b/>
          <w:bCs/>
          <w:sz w:val="28"/>
          <w:szCs w:val="28"/>
        </w:rPr>
        <w:t>общественного самоуправления  «</w:t>
      </w:r>
      <w:r>
        <w:rPr>
          <w:b/>
          <w:bCs/>
          <w:sz w:val="28"/>
          <w:szCs w:val="28"/>
        </w:rPr>
        <w:t>Память</w:t>
      </w:r>
      <w:r w:rsidRPr="006B3431">
        <w:rPr>
          <w:b/>
          <w:bCs/>
          <w:sz w:val="28"/>
          <w:szCs w:val="28"/>
        </w:rPr>
        <w:t>»</w:t>
      </w: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Маршанского сельсовета Каргатского муниципального района Новосибирской области, администрация Маршанского сельсовета Каргатского района Новосибирской области</w:t>
      </w: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b/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ind w:firstLine="567"/>
        <w:jc w:val="both"/>
        <w:textAlignment w:val="baseline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D2848" w:rsidRPr="006B3431" w:rsidRDefault="00AD2848" w:rsidP="00AD284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Зарегистрировать прилагаемый Устав территориального общественного самоуправления (далее – ТОС) «Память», утвержденный собранием жителей с. </w:t>
      </w:r>
      <w:proofErr w:type="spellStart"/>
      <w:r>
        <w:rPr>
          <w:sz w:val="28"/>
          <w:szCs w:val="28"/>
        </w:rPr>
        <w:t>Иванкино</w:t>
      </w:r>
      <w:proofErr w:type="spellEnd"/>
      <w:r>
        <w:rPr>
          <w:sz w:val="28"/>
          <w:szCs w:val="28"/>
        </w:rPr>
        <w:t xml:space="preserve"> </w:t>
      </w:r>
      <w:r w:rsidRPr="006B3431">
        <w:rPr>
          <w:sz w:val="28"/>
          <w:szCs w:val="28"/>
        </w:rPr>
        <w:t>Каргатского района Новосибирской области.</w:t>
      </w:r>
    </w:p>
    <w:p w:rsidR="00AD2848" w:rsidRDefault="00AD2848" w:rsidP="00AD284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Внести запись о регистрации Устава ТОС «Память» в журнал регистрации уставов территориального общественного самоуправления.</w:t>
      </w:r>
    </w:p>
    <w:p w:rsidR="00AD2848" w:rsidRDefault="00AD2848" w:rsidP="00AD284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 в сети "Интернет".</w:t>
      </w:r>
    </w:p>
    <w:p w:rsidR="00AD2848" w:rsidRDefault="00AD2848" w:rsidP="00AD284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D2848" w:rsidRDefault="00AD2848" w:rsidP="00AD2848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Pr="00964F2D">
        <w:rPr>
          <w:sz w:val="28"/>
          <w:szCs w:val="28"/>
        </w:rPr>
        <w:t xml:space="preserve"> </w:t>
      </w:r>
      <w:r>
        <w:rPr>
          <w:sz w:val="28"/>
          <w:szCs w:val="28"/>
        </w:rPr>
        <w:t>Маршанского сельсовета Каргатского района Новосибирской области Лаптеву Т.Ф.</w:t>
      </w:r>
    </w:p>
    <w:p w:rsidR="00AD2848" w:rsidRDefault="00AD2848" w:rsidP="00AD2848">
      <w:pPr>
        <w:spacing w:line="0" w:lineRule="atLeast"/>
        <w:ind w:firstLine="567"/>
        <w:rPr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Маршанского сельсовета </w:t>
      </w:r>
    </w:p>
    <w:p w:rsidR="00AD2848" w:rsidRDefault="00AD2848" w:rsidP="00AD2848">
      <w:pPr>
        <w:overflowPunct w:val="0"/>
        <w:autoSpaceDE w:val="0"/>
        <w:autoSpaceDN w:val="0"/>
        <w:adjustRightInd w:val="0"/>
        <w:spacing w:line="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М.А. Быков</w:t>
      </w:r>
    </w:p>
    <w:p w:rsidR="00AD2848" w:rsidRDefault="00AD2848" w:rsidP="00AD2848">
      <w:pPr>
        <w:spacing w:line="0" w:lineRule="atLeast"/>
        <w:ind w:firstLine="567"/>
        <w:jc w:val="right"/>
        <w:rPr>
          <w:sz w:val="28"/>
          <w:szCs w:val="28"/>
        </w:rPr>
      </w:pPr>
    </w:p>
    <w:p w:rsidR="00AD2848" w:rsidRDefault="00AD2848" w:rsidP="00AD2848">
      <w:pPr>
        <w:spacing w:line="0" w:lineRule="atLeast"/>
        <w:ind w:firstLine="567"/>
        <w:jc w:val="right"/>
        <w:rPr>
          <w:sz w:val="28"/>
          <w:szCs w:val="28"/>
        </w:rPr>
      </w:pPr>
    </w:p>
    <w:p w:rsidR="00AD2848" w:rsidRDefault="00AD2848" w:rsidP="00AD2848">
      <w:pPr>
        <w:spacing w:line="0" w:lineRule="atLeast"/>
        <w:ind w:firstLine="56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  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AD2848" w:rsidRDefault="00AD2848" w:rsidP="00AD2848">
      <w:pPr>
        <w:spacing w:line="0" w:lineRule="atLeas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Лаптева</w:t>
      </w:r>
    </w:p>
    <w:p w:rsidR="00AD2848" w:rsidRDefault="00AD2848" w:rsidP="00AD2848">
      <w:pPr>
        <w:spacing w:line="0" w:lineRule="atLeas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41-385</w:t>
      </w:r>
      <w:r>
        <w:rPr>
          <w:rFonts w:eastAsia="Calibri"/>
          <w:sz w:val="28"/>
          <w:szCs w:val="28"/>
          <w:lang w:eastAsia="en-US"/>
        </w:rPr>
        <w:t xml:space="preserve">     </w:t>
      </w:r>
    </w:p>
    <w:p w:rsidR="00AD2848" w:rsidRDefault="00AD2848" w:rsidP="00AD2848">
      <w:pPr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</w:p>
    <w:p w:rsidR="00AD2848" w:rsidRDefault="00AD2848" w:rsidP="00AD2848">
      <w:pPr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</w:p>
    <w:p w:rsidR="00AD2848" w:rsidRDefault="00AD2848" w:rsidP="00AD2848">
      <w:pPr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</w:p>
    <w:p w:rsidR="00AD2848" w:rsidRDefault="00AD2848" w:rsidP="00AD2848">
      <w:pPr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</w:p>
    <w:p w:rsidR="00AD2848" w:rsidRPr="00C8072D" w:rsidRDefault="00AD2848" w:rsidP="00AD2848">
      <w:pPr>
        <w:spacing w:line="0" w:lineRule="atLeast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C8072D">
        <w:rPr>
          <w:rFonts w:eastAsia="Calibri"/>
          <w:sz w:val="24"/>
          <w:szCs w:val="24"/>
          <w:lang w:eastAsia="en-US"/>
        </w:rPr>
        <w:t xml:space="preserve">Приложение к постановлению </w:t>
      </w:r>
    </w:p>
    <w:p w:rsidR="00AD2848" w:rsidRPr="00C8072D" w:rsidRDefault="00AD2848" w:rsidP="00AD2848">
      <w:pPr>
        <w:spacing w:line="0" w:lineRule="atLeast"/>
        <w:ind w:firstLine="567"/>
        <w:jc w:val="right"/>
        <w:rPr>
          <w:rFonts w:eastAsia="Calibri"/>
          <w:sz w:val="24"/>
          <w:szCs w:val="24"/>
          <w:lang w:eastAsia="en-US"/>
        </w:rPr>
      </w:pPr>
      <w:r w:rsidRPr="00C8072D">
        <w:rPr>
          <w:rFonts w:eastAsia="Calibri"/>
          <w:sz w:val="24"/>
          <w:szCs w:val="24"/>
          <w:lang w:eastAsia="en-US"/>
        </w:rPr>
        <w:t xml:space="preserve">администрации </w:t>
      </w:r>
    </w:p>
    <w:p w:rsidR="00AD2848" w:rsidRPr="00C8072D" w:rsidRDefault="00AD2848" w:rsidP="00AD2848">
      <w:pPr>
        <w:spacing w:line="0" w:lineRule="atLeast"/>
        <w:ind w:firstLine="567"/>
        <w:jc w:val="right"/>
        <w:rPr>
          <w:sz w:val="24"/>
          <w:szCs w:val="24"/>
        </w:rPr>
      </w:pPr>
      <w:r w:rsidRPr="00C8072D">
        <w:rPr>
          <w:sz w:val="24"/>
          <w:szCs w:val="24"/>
        </w:rPr>
        <w:t xml:space="preserve">Маршанского сельсовета </w:t>
      </w:r>
    </w:p>
    <w:p w:rsidR="00AD2848" w:rsidRPr="00C8072D" w:rsidRDefault="00AD2848" w:rsidP="00AD2848">
      <w:pPr>
        <w:spacing w:line="0" w:lineRule="atLeast"/>
        <w:ind w:firstLine="567"/>
        <w:jc w:val="right"/>
        <w:rPr>
          <w:sz w:val="24"/>
          <w:szCs w:val="24"/>
        </w:rPr>
      </w:pPr>
      <w:r w:rsidRPr="00C8072D">
        <w:rPr>
          <w:sz w:val="24"/>
          <w:szCs w:val="24"/>
        </w:rPr>
        <w:t xml:space="preserve">Каргатского района </w:t>
      </w:r>
    </w:p>
    <w:p w:rsidR="00AD2848" w:rsidRPr="00C8072D" w:rsidRDefault="00AD2848" w:rsidP="00AD2848">
      <w:pPr>
        <w:spacing w:line="0" w:lineRule="atLeast"/>
        <w:ind w:firstLine="567"/>
        <w:jc w:val="right"/>
        <w:rPr>
          <w:sz w:val="24"/>
          <w:szCs w:val="24"/>
        </w:rPr>
      </w:pPr>
      <w:r w:rsidRPr="00C8072D">
        <w:rPr>
          <w:sz w:val="24"/>
          <w:szCs w:val="24"/>
        </w:rPr>
        <w:t>Новосибирской области</w:t>
      </w:r>
    </w:p>
    <w:p w:rsidR="00AD2848" w:rsidRPr="00C8072D" w:rsidRDefault="00AD2848" w:rsidP="00AD2848">
      <w:pPr>
        <w:spacing w:line="0" w:lineRule="atLeast"/>
        <w:ind w:firstLine="567"/>
        <w:jc w:val="right"/>
        <w:rPr>
          <w:rFonts w:eastAsia="Calibri"/>
          <w:sz w:val="24"/>
          <w:szCs w:val="24"/>
        </w:rPr>
      </w:pPr>
      <w:r w:rsidRPr="00C8072D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C8072D">
        <w:rPr>
          <w:sz w:val="24"/>
          <w:szCs w:val="24"/>
        </w:rPr>
        <w:t>.</w:t>
      </w:r>
      <w:r>
        <w:rPr>
          <w:sz w:val="24"/>
          <w:szCs w:val="24"/>
        </w:rPr>
        <w:t>95</w:t>
      </w:r>
      <w:r w:rsidRPr="00C8072D">
        <w:rPr>
          <w:sz w:val="24"/>
          <w:szCs w:val="24"/>
        </w:rPr>
        <w:t>. 20</w:t>
      </w:r>
      <w:r>
        <w:rPr>
          <w:sz w:val="24"/>
          <w:szCs w:val="24"/>
        </w:rPr>
        <w:t>2</w:t>
      </w:r>
      <w:r w:rsidRPr="00C8072D">
        <w:rPr>
          <w:sz w:val="24"/>
          <w:szCs w:val="24"/>
        </w:rPr>
        <w:t xml:space="preserve">1г. № </w:t>
      </w:r>
      <w:r>
        <w:rPr>
          <w:sz w:val="24"/>
          <w:szCs w:val="24"/>
        </w:rPr>
        <w:t>49</w:t>
      </w:r>
    </w:p>
    <w:p w:rsidR="00AD2848" w:rsidRPr="00964F2D" w:rsidRDefault="00AD2848" w:rsidP="00AD2848">
      <w:pPr>
        <w:spacing w:line="0" w:lineRule="atLeast"/>
        <w:ind w:firstLine="567"/>
        <w:rPr>
          <w:rFonts w:eastAsia="Calibri"/>
          <w:sz w:val="18"/>
          <w:szCs w:val="18"/>
          <w:lang w:eastAsia="en-US"/>
        </w:rPr>
      </w:pPr>
    </w:p>
    <w:tbl>
      <w:tblPr>
        <w:tblpPr w:leftFromText="180" w:rightFromText="180" w:vertAnchor="page" w:horzAnchor="margin" w:tblpY="3061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AD2848" w:rsidRPr="00C8072D" w:rsidTr="005E0643">
        <w:trPr>
          <w:trHeight w:val="2844"/>
        </w:trPr>
        <w:tc>
          <w:tcPr>
            <w:tcW w:w="4503" w:type="dxa"/>
          </w:tcPr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Calibri"/>
                <w:sz w:val="28"/>
                <w:szCs w:val="28"/>
              </w:rPr>
              <w:t>Зарегистрировано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Calibri"/>
                <w:sz w:val="28"/>
                <w:szCs w:val="28"/>
              </w:rPr>
              <w:t xml:space="preserve">« 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Pr="00C8072D">
              <w:rPr>
                <w:rFonts w:eastAsia="Calibri"/>
                <w:sz w:val="28"/>
                <w:szCs w:val="28"/>
              </w:rPr>
              <w:t>» мая 2021 г.                                              Регистрационный номер 1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Calibri"/>
                <w:sz w:val="28"/>
                <w:szCs w:val="28"/>
              </w:rPr>
              <w:br/>
            </w:r>
            <w:r w:rsidRPr="00C8072D">
              <w:rPr>
                <w:rFonts w:eastAsia="DejaVu Sans"/>
                <w:sz w:val="28"/>
                <w:szCs w:val="28"/>
                <w:lang w:eastAsia="zh-CN" w:bidi="hi-IN"/>
              </w:rPr>
              <w:t xml:space="preserve">  </w:t>
            </w:r>
            <w:r w:rsidRPr="00C8072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</w:tcPr>
          <w:p w:rsidR="00AD2848" w:rsidRPr="00C8072D" w:rsidRDefault="00AD2848" w:rsidP="005E0643">
            <w:pPr>
              <w:jc w:val="center"/>
              <w:rPr>
                <w:rFonts w:eastAsia="DejaVu Sans"/>
                <w:sz w:val="28"/>
                <w:szCs w:val="28"/>
                <w:lang w:eastAsia="zh-CN" w:bidi="hi-IN"/>
              </w:rPr>
            </w:pPr>
            <w:r w:rsidRPr="00C8072D">
              <w:rPr>
                <w:rFonts w:eastAsia="DejaVu Sans"/>
                <w:sz w:val="28"/>
                <w:szCs w:val="28"/>
                <w:lang w:eastAsia="zh-CN" w:bidi="hi-IN"/>
              </w:rPr>
              <w:t xml:space="preserve">Утвержден 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DejaVu Sans"/>
                <w:sz w:val="28"/>
                <w:szCs w:val="28"/>
                <w:lang w:eastAsia="zh-CN" w:bidi="hi-IN"/>
              </w:rPr>
              <w:t>Протоколом собрания</w:t>
            </w:r>
            <w:r w:rsidRPr="00C8072D">
              <w:rPr>
                <w:rFonts w:eastAsia="Calibri"/>
                <w:sz w:val="28"/>
                <w:szCs w:val="28"/>
              </w:rPr>
              <w:br/>
              <w:t>граждан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Calibri"/>
                <w:sz w:val="28"/>
                <w:szCs w:val="28"/>
              </w:rPr>
              <w:t xml:space="preserve"> «23» апреля 2021г.</w:t>
            </w:r>
            <w:r w:rsidRPr="00C8072D">
              <w:rPr>
                <w:rFonts w:eastAsia="Calibri"/>
                <w:sz w:val="28"/>
                <w:szCs w:val="28"/>
              </w:rPr>
              <w:br/>
              <w:t>Председатель собрания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  <w:r w:rsidRPr="00C8072D">
              <w:rPr>
                <w:rFonts w:eastAsia="Calibri"/>
                <w:sz w:val="28"/>
                <w:szCs w:val="28"/>
                <w:u w:val="single"/>
              </w:rPr>
              <w:t>/Н.С. Голованов</w:t>
            </w:r>
            <w:r w:rsidRPr="00C8072D">
              <w:rPr>
                <w:rFonts w:eastAsia="Calibri"/>
                <w:sz w:val="28"/>
                <w:szCs w:val="28"/>
              </w:rPr>
              <w:t>/  ________</w:t>
            </w:r>
          </w:p>
          <w:p w:rsidR="00AD2848" w:rsidRPr="00C8072D" w:rsidRDefault="00AD2848" w:rsidP="005E0643">
            <w:pPr>
              <w:ind w:firstLine="567"/>
              <w:rPr>
                <w:rFonts w:eastAsia="Calibri"/>
                <w:sz w:val="18"/>
                <w:szCs w:val="18"/>
              </w:rPr>
            </w:pPr>
            <w:r w:rsidRPr="00C8072D">
              <w:rPr>
                <w:rFonts w:eastAsia="Calibri"/>
                <w:sz w:val="18"/>
                <w:szCs w:val="18"/>
              </w:rPr>
              <w:t xml:space="preserve">         Инициалы, фамилия             (подпись)</w:t>
            </w:r>
          </w:p>
          <w:p w:rsidR="00AD2848" w:rsidRPr="00C8072D" w:rsidRDefault="00AD2848" w:rsidP="005E064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D2848" w:rsidRPr="00C8072D" w:rsidRDefault="00AD2848" w:rsidP="00AD2848">
      <w:pPr>
        <w:spacing w:line="0" w:lineRule="atLeast"/>
        <w:ind w:firstLine="567"/>
        <w:rPr>
          <w:rFonts w:eastAsia="Calibri"/>
          <w:sz w:val="28"/>
          <w:szCs w:val="28"/>
        </w:rPr>
      </w:pPr>
    </w:p>
    <w:p w:rsidR="00AD2848" w:rsidRDefault="00AD2848" w:rsidP="00AD2848">
      <w:pPr>
        <w:spacing w:line="0" w:lineRule="atLeast"/>
        <w:ind w:firstLine="567"/>
        <w:rPr>
          <w:rFonts w:eastAsia="Calibri"/>
          <w:sz w:val="28"/>
          <w:szCs w:val="28"/>
        </w:rPr>
      </w:pPr>
      <w:r w:rsidRPr="00C8072D">
        <w:rPr>
          <w:rFonts w:eastAsia="Calibri"/>
          <w:sz w:val="28"/>
          <w:szCs w:val="28"/>
        </w:rPr>
        <w:t xml:space="preserve">                                      </w:t>
      </w:r>
    </w:p>
    <w:p w:rsidR="00AD2848" w:rsidRDefault="00AD2848" w:rsidP="00AD2848">
      <w:pPr>
        <w:spacing w:line="0" w:lineRule="atLeast"/>
        <w:ind w:firstLine="567"/>
        <w:rPr>
          <w:rFonts w:eastAsia="Calibri"/>
          <w:sz w:val="28"/>
          <w:szCs w:val="28"/>
        </w:rPr>
      </w:pPr>
    </w:p>
    <w:p w:rsidR="00AD2848" w:rsidRPr="00C8072D" w:rsidRDefault="00AD2848" w:rsidP="00AD2848">
      <w:pPr>
        <w:spacing w:line="0" w:lineRule="atLeast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</w:p>
    <w:p w:rsidR="00AD2848" w:rsidRPr="00C8072D" w:rsidRDefault="00AD2848" w:rsidP="00AD2848">
      <w:pPr>
        <w:spacing w:line="0" w:lineRule="atLeast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</w:t>
      </w:r>
    </w:p>
    <w:p w:rsidR="00AD2848" w:rsidRPr="00C8072D" w:rsidRDefault="00AD2848" w:rsidP="00AD2848">
      <w:pPr>
        <w:spacing w:line="0" w:lineRule="atLeast"/>
        <w:jc w:val="center"/>
        <w:rPr>
          <w:b/>
          <w:sz w:val="32"/>
          <w:szCs w:val="32"/>
        </w:rPr>
      </w:pPr>
      <w:r w:rsidRPr="00C8072D">
        <w:rPr>
          <w:b/>
          <w:sz w:val="32"/>
          <w:szCs w:val="32"/>
        </w:rPr>
        <w:t>Устав</w:t>
      </w:r>
    </w:p>
    <w:p w:rsidR="00AD2848" w:rsidRPr="00C8072D" w:rsidRDefault="00AD2848" w:rsidP="00AD2848">
      <w:pPr>
        <w:spacing w:line="0" w:lineRule="atLeast"/>
        <w:jc w:val="center"/>
        <w:rPr>
          <w:b/>
          <w:sz w:val="32"/>
          <w:szCs w:val="32"/>
        </w:rPr>
      </w:pPr>
      <w:r w:rsidRPr="00C8072D">
        <w:rPr>
          <w:b/>
          <w:sz w:val="32"/>
          <w:szCs w:val="32"/>
        </w:rPr>
        <w:t>Территориального общественного самоуправления</w:t>
      </w: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  <w:r w:rsidRPr="00C8072D">
        <w:rPr>
          <w:b/>
          <w:sz w:val="32"/>
          <w:szCs w:val="32"/>
        </w:rPr>
        <w:t>«Память»</w:t>
      </w: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spacing w:line="0" w:lineRule="atLeast"/>
        <w:jc w:val="center"/>
        <w:rPr>
          <w:b/>
          <w:sz w:val="28"/>
          <w:szCs w:val="28"/>
        </w:rPr>
      </w:pPr>
    </w:p>
    <w:p w:rsidR="00AD2848" w:rsidRPr="00C8072D" w:rsidRDefault="00AD2848" w:rsidP="00AD2848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eastAsia="Times New Roman;sans-serif"/>
          <w:sz w:val="28"/>
          <w:szCs w:val="28"/>
          <w:lang w:eastAsia="zh-CN"/>
        </w:rPr>
      </w:pPr>
    </w:p>
    <w:p w:rsidR="00AD2848" w:rsidRPr="00C8072D" w:rsidRDefault="00AD2848" w:rsidP="00AD2848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eastAsia="Times New Roman;sans-serif"/>
          <w:sz w:val="28"/>
          <w:szCs w:val="28"/>
          <w:lang w:eastAsia="zh-CN"/>
        </w:rPr>
      </w:pPr>
    </w:p>
    <w:p w:rsidR="00AD2848" w:rsidRPr="00C8072D" w:rsidRDefault="00AD2848" w:rsidP="00AD2848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eastAsia="Times New Roman;sans-serif"/>
          <w:sz w:val="28"/>
          <w:szCs w:val="28"/>
          <w:lang w:eastAsia="zh-CN"/>
        </w:rPr>
      </w:pPr>
    </w:p>
    <w:p w:rsidR="00AD2848" w:rsidRPr="00C8072D" w:rsidRDefault="00AD2848" w:rsidP="00AD2848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eastAsia="Times New Roman;sans-serif"/>
          <w:sz w:val="28"/>
          <w:szCs w:val="28"/>
          <w:lang w:eastAsia="zh-CN"/>
        </w:rPr>
      </w:pPr>
    </w:p>
    <w:p w:rsidR="00AD2848" w:rsidRPr="00C8072D" w:rsidRDefault="00AD2848" w:rsidP="00AD2848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eastAsia="Times New Roman;sans-serif"/>
          <w:sz w:val="28"/>
          <w:szCs w:val="28"/>
          <w:lang w:eastAsia="zh-CN"/>
        </w:rPr>
      </w:pPr>
      <w:r w:rsidRPr="00C8072D">
        <w:rPr>
          <w:rFonts w:eastAsia="Times New Roman;sans-serif"/>
          <w:sz w:val="28"/>
          <w:szCs w:val="28"/>
          <w:lang w:eastAsia="zh-CN"/>
        </w:rPr>
        <w:t>2021г.</w:t>
      </w:r>
    </w:p>
    <w:p w:rsidR="00AD2848" w:rsidRPr="00C8072D" w:rsidRDefault="00AD2848" w:rsidP="00AD2848">
      <w:pPr>
        <w:spacing w:line="173" w:lineRule="exact"/>
        <w:rPr>
          <w:rFonts w:cs="Arial"/>
        </w:rPr>
      </w:pPr>
    </w:p>
    <w:p w:rsidR="00AD2848" w:rsidRPr="00C8072D" w:rsidRDefault="00AD2848" w:rsidP="00AD2848">
      <w:pPr>
        <w:spacing w:line="173" w:lineRule="exact"/>
        <w:rPr>
          <w:rFonts w:cs="Arial"/>
        </w:rPr>
      </w:pPr>
    </w:p>
    <w:p w:rsidR="00AD2848" w:rsidRPr="00135B0A" w:rsidRDefault="00AD2848" w:rsidP="00AD2848">
      <w:pPr>
        <w:spacing w:line="239" w:lineRule="auto"/>
        <w:ind w:left="7186"/>
        <w:jc w:val="right"/>
        <w:rPr>
          <w:rFonts w:eastAsia="Arial"/>
          <w:sz w:val="22"/>
        </w:rPr>
      </w:pPr>
      <w:proofErr w:type="gramStart"/>
      <w:r w:rsidRPr="00135B0A">
        <w:rPr>
          <w:rFonts w:eastAsia="Arial"/>
          <w:sz w:val="22"/>
        </w:rPr>
        <w:t>Принят</w:t>
      </w:r>
      <w:proofErr w:type="gramEnd"/>
    </w:p>
    <w:p w:rsidR="00AD2848" w:rsidRPr="00135B0A" w:rsidRDefault="00AD2848" w:rsidP="00AD2848">
      <w:pPr>
        <w:spacing w:line="13" w:lineRule="exact"/>
        <w:jc w:val="right"/>
      </w:pPr>
    </w:p>
    <w:p w:rsidR="00AD2848" w:rsidRDefault="00AD2848" w:rsidP="00AD2848">
      <w:pPr>
        <w:spacing w:line="267" w:lineRule="auto"/>
        <w:ind w:left="3626"/>
        <w:jc w:val="right"/>
        <w:rPr>
          <w:rFonts w:eastAsia="Arial"/>
          <w:i/>
          <w:sz w:val="21"/>
        </w:rPr>
      </w:pPr>
      <w:r w:rsidRPr="00135B0A">
        <w:rPr>
          <w:rFonts w:eastAsia="Arial"/>
          <w:i/>
          <w:sz w:val="21"/>
        </w:rPr>
        <w:t xml:space="preserve">собранием </w:t>
      </w:r>
      <w:r w:rsidRPr="00135B0A">
        <w:rPr>
          <w:rFonts w:eastAsia="Arial"/>
          <w:sz w:val="21"/>
        </w:rPr>
        <w:t>граждан</w:t>
      </w:r>
      <w:r w:rsidRPr="00135B0A">
        <w:rPr>
          <w:rFonts w:eastAsia="Arial"/>
          <w:i/>
          <w:sz w:val="21"/>
        </w:rPr>
        <w:t xml:space="preserve"> </w:t>
      </w:r>
    </w:p>
    <w:p w:rsidR="00AD2848" w:rsidRDefault="00AD2848" w:rsidP="00AD2848">
      <w:pPr>
        <w:spacing w:line="267" w:lineRule="auto"/>
        <w:ind w:left="3626"/>
        <w:jc w:val="right"/>
        <w:rPr>
          <w:rFonts w:eastAsia="Arial"/>
          <w:sz w:val="21"/>
        </w:rPr>
      </w:pPr>
      <w:proofErr w:type="gramStart"/>
      <w:r w:rsidRPr="00135B0A">
        <w:rPr>
          <w:rFonts w:eastAsia="Arial"/>
          <w:sz w:val="21"/>
        </w:rPr>
        <w:t xml:space="preserve">(протокол </w:t>
      </w:r>
      <w:r w:rsidRPr="00135B0A">
        <w:rPr>
          <w:rFonts w:eastAsia="Arial"/>
          <w:i/>
          <w:sz w:val="21"/>
        </w:rPr>
        <w:t>собрания</w:t>
      </w:r>
      <w:r w:rsidRPr="00135B0A">
        <w:rPr>
          <w:rFonts w:eastAsia="Arial"/>
          <w:sz w:val="21"/>
        </w:rPr>
        <w:t xml:space="preserve"> граждан </w:t>
      </w:r>
      <w:proofErr w:type="gramEnd"/>
    </w:p>
    <w:p w:rsidR="00AD2848" w:rsidRPr="00135B0A" w:rsidRDefault="00AD2848" w:rsidP="00AD2848">
      <w:pPr>
        <w:spacing w:line="267" w:lineRule="auto"/>
        <w:ind w:left="3626"/>
        <w:jc w:val="right"/>
        <w:rPr>
          <w:rFonts w:eastAsia="Arial"/>
          <w:sz w:val="21"/>
        </w:rPr>
      </w:pPr>
      <w:r w:rsidRPr="00135B0A">
        <w:rPr>
          <w:rFonts w:eastAsia="Arial"/>
          <w:sz w:val="21"/>
        </w:rPr>
        <w:t>от 23.04. 2021 года)</w:t>
      </w:r>
    </w:p>
    <w:p w:rsidR="00AD2848" w:rsidRPr="00135B0A" w:rsidRDefault="00AD2848" w:rsidP="00AD2848">
      <w:pPr>
        <w:spacing w:line="155" w:lineRule="exact"/>
        <w:rPr>
          <w:b/>
          <w:sz w:val="24"/>
          <w:szCs w:val="24"/>
        </w:rPr>
      </w:pPr>
    </w:p>
    <w:p w:rsidR="00AD2848" w:rsidRPr="00135B0A" w:rsidRDefault="00AD2848" w:rsidP="00AD2848">
      <w:pPr>
        <w:spacing w:line="239" w:lineRule="auto"/>
        <w:jc w:val="center"/>
        <w:rPr>
          <w:rFonts w:eastAsia="Arial"/>
          <w:b/>
          <w:sz w:val="24"/>
          <w:szCs w:val="24"/>
        </w:rPr>
      </w:pPr>
      <w:r w:rsidRPr="00135B0A">
        <w:rPr>
          <w:rFonts w:eastAsia="Arial"/>
          <w:b/>
          <w:sz w:val="24"/>
          <w:szCs w:val="24"/>
        </w:rPr>
        <w:t>УСТАВ</w:t>
      </w:r>
    </w:p>
    <w:p w:rsidR="00AD2848" w:rsidRPr="00135B0A" w:rsidRDefault="00AD2848" w:rsidP="00AD2848">
      <w:pPr>
        <w:spacing w:line="13" w:lineRule="exact"/>
        <w:jc w:val="center"/>
        <w:rPr>
          <w:b/>
          <w:sz w:val="24"/>
          <w:szCs w:val="24"/>
        </w:rPr>
      </w:pPr>
    </w:p>
    <w:p w:rsidR="00AD2848" w:rsidRDefault="00AD2848" w:rsidP="00AD2848">
      <w:pPr>
        <w:spacing w:line="244" w:lineRule="auto"/>
        <w:ind w:right="-135" w:firstLine="5"/>
        <w:jc w:val="center"/>
        <w:rPr>
          <w:rFonts w:eastAsia="Arial"/>
          <w:b/>
          <w:sz w:val="24"/>
          <w:szCs w:val="24"/>
        </w:rPr>
      </w:pPr>
      <w:r w:rsidRPr="00135B0A">
        <w:rPr>
          <w:rFonts w:eastAsia="Arial"/>
          <w:b/>
          <w:sz w:val="24"/>
          <w:szCs w:val="24"/>
        </w:rPr>
        <w:t>ТЕРРИТОРИАЛЬНОГО ОБЩЕСТВЕННОГО</w:t>
      </w:r>
    </w:p>
    <w:p w:rsidR="00AD2848" w:rsidRPr="00135B0A" w:rsidRDefault="00AD2848" w:rsidP="00AD2848">
      <w:pPr>
        <w:spacing w:line="244" w:lineRule="auto"/>
        <w:ind w:right="-135" w:firstLine="5"/>
        <w:jc w:val="center"/>
        <w:rPr>
          <w:rFonts w:eastAsia="Arial"/>
          <w:b/>
          <w:sz w:val="24"/>
          <w:szCs w:val="24"/>
        </w:rPr>
      </w:pPr>
      <w:r w:rsidRPr="00135B0A">
        <w:rPr>
          <w:rFonts w:eastAsia="Arial"/>
          <w:b/>
          <w:sz w:val="24"/>
          <w:szCs w:val="24"/>
        </w:rPr>
        <w:t>САМОУПРАВЛЕНИЯ «ПАМЯТЬ»</w:t>
      </w:r>
    </w:p>
    <w:p w:rsidR="00AD2848" w:rsidRPr="00135B0A" w:rsidRDefault="00AD2848" w:rsidP="00AD2848">
      <w:pPr>
        <w:spacing w:line="1" w:lineRule="exact"/>
        <w:rPr>
          <w:rFonts w:cs="Arial"/>
        </w:rPr>
      </w:pPr>
    </w:p>
    <w:p w:rsidR="00AD2848" w:rsidRPr="00135B0A" w:rsidRDefault="00AD2848" w:rsidP="00AD2848">
      <w:pPr>
        <w:spacing w:line="191" w:lineRule="exact"/>
        <w:rPr>
          <w:rFonts w:cs="Arial"/>
        </w:rPr>
      </w:pPr>
    </w:p>
    <w:p w:rsidR="00AD2848" w:rsidRPr="00135B0A" w:rsidRDefault="00AD2848" w:rsidP="00AD2848">
      <w:pPr>
        <w:ind w:left="6"/>
        <w:rPr>
          <w:rFonts w:eastAsia="Arial"/>
          <w:b/>
          <w:sz w:val="28"/>
          <w:szCs w:val="28"/>
        </w:rPr>
      </w:pPr>
      <w:r w:rsidRPr="00135B0A">
        <w:rPr>
          <w:rFonts w:eastAsia="Arial"/>
          <w:b/>
          <w:sz w:val="28"/>
          <w:szCs w:val="28"/>
        </w:rPr>
        <w:t>Статья 1. Общие положения</w:t>
      </w:r>
    </w:p>
    <w:p w:rsidR="00AD2848" w:rsidRPr="00135B0A" w:rsidRDefault="00AD2848" w:rsidP="00AD2848">
      <w:pPr>
        <w:rPr>
          <w:sz w:val="28"/>
          <w:szCs w:val="28"/>
        </w:rPr>
      </w:pPr>
    </w:p>
    <w:p w:rsidR="00AD2848" w:rsidRPr="00135B0A" w:rsidRDefault="00AD2848" w:rsidP="00AD2848">
      <w:pPr>
        <w:tabs>
          <w:tab w:val="left" w:pos="412"/>
        </w:tabs>
        <w:ind w:left="6"/>
        <w:jc w:val="both"/>
        <w:rPr>
          <w:rFonts w:eastAsia="Arial"/>
          <w:color w:val="FF0000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1.1.Территориальное общественное самоуправление осуществляется жителями </w:t>
      </w:r>
      <w:proofErr w:type="gramStart"/>
      <w:r w:rsidRPr="00135B0A">
        <w:rPr>
          <w:rFonts w:eastAsia="Arial"/>
          <w:sz w:val="28"/>
          <w:szCs w:val="28"/>
        </w:rPr>
        <w:t>на части территории</w:t>
      </w:r>
      <w:proofErr w:type="gramEnd"/>
      <w:r w:rsidRPr="00135B0A">
        <w:rPr>
          <w:rFonts w:eastAsia="Arial"/>
          <w:sz w:val="28"/>
          <w:szCs w:val="28"/>
        </w:rPr>
        <w:t xml:space="preserve"> Маршанского сельсовета Каргатского района Новосибирской области (далее – Маршанский сельсовет) в границах следующей территории проживания граждан</w:t>
      </w:r>
      <w:r w:rsidRPr="00135B0A">
        <w:rPr>
          <w:rFonts w:ascii="Arial" w:eastAsia="Arial" w:hAnsi="Arial" w:cs="Arial"/>
          <w:sz w:val="22"/>
        </w:rPr>
        <w:t xml:space="preserve"> </w:t>
      </w:r>
      <w:r w:rsidRPr="00135B0A">
        <w:rPr>
          <w:rFonts w:eastAsia="Arial"/>
          <w:sz w:val="28"/>
          <w:szCs w:val="28"/>
        </w:rPr>
        <w:t xml:space="preserve">в селе </w:t>
      </w:r>
      <w:proofErr w:type="spellStart"/>
      <w:r w:rsidRPr="00135B0A">
        <w:rPr>
          <w:rFonts w:eastAsia="Arial"/>
          <w:sz w:val="28"/>
          <w:szCs w:val="28"/>
        </w:rPr>
        <w:t>Иванкино</w:t>
      </w:r>
      <w:proofErr w:type="spellEnd"/>
      <w:r w:rsidRPr="00135B0A">
        <w:rPr>
          <w:rFonts w:eastAsia="Arial"/>
          <w:sz w:val="28"/>
          <w:szCs w:val="28"/>
        </w:rPr>
        <w:t>.</w:t>
      </w:r>
    </w:p>
    <w:p w:rsidR="00AD2848" w:rsidRPr="00135B0A" w:rsidRDefault="00AD2848" w:rsidP="00AD2848">
      <w:pPr>
        <w:tabs>
          <w:tab w:val="left" w:pos="42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1.2. 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Маршанского сельсовета, а также настоящим Уставом.</w:t>
      </w:r>
    </w:p>
    <w:p w:rsidR="00AD2848" w:rsidRPr="00135B0A" w:rsidRDefault="00AD2848" w:rsidP="00AD2848">
      <w:pPr>
        <w:ind w:left="6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1.3. Территориальное общественное самоуправление осуществляется на принципах: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законности;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гарантии прав населения Маршанского сельсовета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на организацию и осуществление территориального общественного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самоуправления;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взаимодействия органов территориального общественного самоуправления с органами местного самоуправления Маршанского сельсовета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в осуществлении общих задач и функций;</w:t>
      </w:r>
    </w:p>
    <w:p w:rsidR="00AD2848" w:rsidRPr="00135B0A" w:rsidRDefault="00AD2848" w:rsidP="00AD2848">
      <w:pPr>
        <w:rPr>
          <w:rFonts w:eastAsia="Arial"/>
          <w:sz w:val="28"/>
          <w:szCs w:val="28"/>
        </w:rPr>
      </w:pPr>
    </w:p>
    <w:p w:rsidR="00AD2848" w:rsidRPr="00135B0A" w:rsidRDefault="00AD2848" w:rsidP="00AD2848">
      <w:pPr>
        <w:numPr>
          <w:ilvl w:val="0"/>
          <w:numId w:val="1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AD2848" w:rsidRPr="00135B0A" w:rsidRDefault="00AD2848" w:rsidP="00AD2848">
      <w:pPr>
        <w:numPr>
          <w:ilvl w:val="1"/>
          <w:numId w:val="2"/>
        </w:numPr>
        <w:tabs>
          <w:tab w:val="left" w:pos="565"/>
        </w:tabs>
        <w:ind w:left="565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AD2848" w:rsidRPr="00135B0A" w:rsidRDefault="00AD2848" w:rsidP="00AD2848">
      <w:pPr>
        <w:numPr>
          <w:ilvl w:val="1"/>
          <w:numId w:val="2"/>
        </w:numPr>
        <w:tabs>
          <w:tab w:val="left" w:pos="565"/>
        </w:tabs>
        <w:ind w:left="565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ответственности за принятые решения.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407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Учредителями территориального общественного самоуправления являются граждане Российской Федерации, проживающие в границах </w:t>
      </w:r>
      <w:r w:rsidRPr="00135B0A">
        <w:rPr>
          <w:rFonts w:eastAsia="Arial"/>
          <w:sz w:val="28"/>
          <w:szCs w:val="28"/>
        </w:rPr>
        <w:lastRenderedPageBreak/>
        <w:t>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42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Учредительным документом территориального общественного самоуправления является настоящий Устав.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430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438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Полное наименование территориального общественного самоуправления: Территориальное общественное самоуправление «Память».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42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Сокращенное наименование территориального общественного самоуправления: ТОС «Память».</w:t>
      </w:r>
    </w:p>
    <w:p w:rsidR="00AD2848" w:rsidRPr="00135B0A" w:rsidRDefault="00AD2848" w:rsidP="00AD2848">
      <w:pPr>
        <w:numPr>
          <w:ilvl w:val="0"/>
          <w:numId w:val="3"/>
        </w:numPr>
        <w:tabs>
          <w:tab w:val="left" w:pos="50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Место нахождения территориального общественного самоуправления: Новосибирская область, Каргатский район, село </w:t>
      </w:r>
      <w:proofErr w:type="spellStart"/>
      <w:r w:rsidRPr="00135B0A">
        <w:rPr>
          <w:rFonts w:eastAsia="Arial"/>
          <w:sz w:val="28"/>
          <w:szCs w:val="28"/>
        </w:rPr>
        <w:t>Иванкино</w:t>
      </w:r>
      <w:proofErr w:type="spellEnd"/>
      <w:r w:rsidRPr="00135B0A">
        <w:rPr>
          <w:rFonts w:eastAsia="Arial"/>
          <w:sz w:val="28"/>
          <w:szCs w:val="28"/>
        </w:rPr>
        <w:t>.</w:t>
      </w:r>
    </w:p>
    <w:p w:rsidR="00AD2848" w:rsidRPr="00135B0A" w:rsidRDefault="00AD2848" w:rsidP="00AD2848">
      <w:pPr>
        <w:rPr>
          <w:rFonts w:cs="Arial"/>
        </w:rPr>
      </w:pPr>
    </w:p>
    <w:p w:rsidR="00AD2848" w:rsidRPr="00135B0A" w:rsidRDefault="00AD2848" w:rsidP="00AD2848">
      <w:pPr>
        <w:ind w:left="5"/>
        <w:rPr>
          <w:rFonts w:eastAsia="Arial"/>
          <w:b/>
          <w:sz w:val="28"/>
          <w:szCs w:val="28"/>
        </w:rPr>
      </w:pPr>
      <w:r w:rsidRPr="00135B0A">
        <w:rPr>
          <w:rFonts w:eastAsia="Arial"/>
          <w:b/>
          <w:sz w:val="28"/>
          <w:szCs w:val="28"/>
        </w:rPr>
        <w:t>Статья 2. Цели, формы и основные направления деятельности территориального общественного самоуправления</w:t>
      </w:r>
    </w:p>
    <w:p w:rsidR="00AD2848" w:rsidRPr="00135B0A" w:rsidRDefault="00AD2848" w:rsidP="00AD2848">
      <w:pPr>
        <w:numPr>
          <w:ilvl w:val="0"/>
          <w:numId w:val="4"/>
        </w:numPr>
        <w:tabs>
          <w:tab w:val="left" w:pos="399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AD2848" w:rsidRPr="00135B0A" w:rsidRDefault="00AD2848" w:rsidP="00AD2848">
      <w:pPr>
        <w:numPr>
          <w:ilvl w:val="0"/>
          <w:numId w:val="4"/>
        </w:numPr>
        <w:tabs>
          <w:tab w:val="left" w:pos="42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AD2848" w:rsidRPr="00135B0A" w:rsidRDefault="00AD2848" w:rsidP="00AD2848">
      <w:pPr>
        <w:numPr>
          <w:ilvl w:val="0"/>
          <w:numId w:val="4"/>
        </w:numPr>
        <w:tabs>
          <w:tab w:val="left" w:pos="420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AD2848" w:rsidRPr="00135B0A" w:rsidRDefault="00AD2848" w:rsidP="00AD2848">
      <w:pPr>
        <w:numPr>
          <w:ilvl w:val="1"/>
          <w:numId w:val="4"/>
        </w:num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Защита прав и законных интересов жителей.</w:t>
      </w:r>
    </w:p>
    <w:p w:rsidR="00AD2848" w:rsidRPr="00135B0A" w:rsidRDefault="00AD2848" w:rsidP="00AD2848">
      <w:pPr>
        <w:numPr>
          <w:ilvl w:val="1"/>
          <w:numId w:val="4"/>
        </w:num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AD2848" w:rsidRPr="00135B0A" w:rsidRDefault="00AD2848" w:rsidP="00AD2848">
      <w:pPr>
        <w:numPr>
          <w:ilvl w:val="1"/>
          <w:numId w:val="4"/>
        </w:num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Оказание содействия органам местного самоуправления Маршанского сельсовета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и участие:</w:t>
      </w:r>
    </w:p>
    <w:p w:rsidR="00AD2848" w:rsidRPr="00135B0A" w:rsidRDefault="00AD2848" w:rsidP="00AD2848">
      <w:pPr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         а) в организации и проведении местных праздников и иных зрелищных мероприятий, развитии местных традиций и обрядов;</w:t>
      </w:r>
    </w:p>
    <w:p w:rsidR="00AD2848" w:rsidRPr="00135B0A" w:rsidRDefault="00AD2848" w:rsidP="00AD2848">
      <w:pPr>
        <w:ind w:hanging="282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         б) в проведении мероприятий по военно-патриотическому воспитанию граждан Российской Федерации, проживающих на территории Маршанского сельсовета;</w:t>
      </w:r>
    </w:p>
    <w:p w:rsidR="00AD2848" w:rsidRPr="00135B0A" w:rsidRDefault="00AD2848" w:rsidP="00AD2848">
      <w:pPr>
        <w:ind w:hanging="282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         в) в распространении экологической информации, полученной от органов местного самоуправления;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ascii="Arial" w:eastAsia="Arial" w:hAnsi="Arial" w:cs="Arial"/>
          <w:sz w:val="22"/>
        </w:rPr>
        <w:tab/>
      </w:r>
      <w:r w:rsidRPr="00135B0A">
        <w:rPr>
          <w:rFonts w:eastAsia="Arial"/>
          <w:sz w:val="28"/>
          <w:szCs w:val="28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Маршанского сельсовета;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          д) в создании условий для развития на территории Маршанского сельсовета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физической культуры и массового спорта;</w:t>
      </w:r>
    </w:p>
    <w:p w:rsidR="00AD2848" w:rsidRPr="00135B0A" w:rsidRDefault="00AD2848" w:rsidP="00AD2848">
      <w:pPr>
        <w:ind w:hanging="282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lastRenderedPageBreak/>
        <w:t xml:space="preserve">          е) в пропаганде знаний в области пожарной безопасности, предупреждения и защиты жителей от чрезвычайных ситуаций природного и </w:t>
      </w:r>
      <w:proofErr w:type="gramStart"/>
      <w:r w:rsidRPr="00135B0A">
        <w:rPr>
          <w:rFonts w:eastAsia="Arial"/>
          <w:sz w:val="28"/>
          <w:szCs w:val="28"/>
        </w:rPr>
        <w:t>техно-генного</w:t>
      </w:r>
      <w:proofErr w:type="gramEnd"/>
      <w:r w:rsidRPr="00135B0A">
        <w:rPr>
          <w:rFonts w:eastAsia="Arial"/>
          <w:sz w:val="28"/>
          <w:szCs w:val="28"/>
        </w:rPr>
        <w:t xml:space="preserve"> характера, безопасности людей на водных объектах;</w:t>
      </w:r>
    </w:p>
    <w:p w:rsidR="00AD2848" w:rsidRPr="00135B0A" w:rsidRDefault="00AD2848" w:rsidP="00AD2848">
      <w:pPr>
        <w:ind w:hanging="282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          ж) в работах по благоустройству спортивных площадок на территории ТОС.</w:t>
      </w:r>
    </w:p>
    <w:p w:rsidR="00AD2848" w:rsidRPr="00135B0A" w:rsidRDefault="00AD2848" w:rsidP="00AD2848">
      <w:pPr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4) Внесение предложений в органы местного самоуправления Маршанского сельсовета по вопросам,</w:t>
      </w:r>
      <w:r w:rsidRPr="00135B0A">
        <w:rPr>
          <w:rFonts w:eastAsia="Arial"/>
          <w:i/>
          <w:sz w:val="28"/>
          <w:szCs w:val="28"/>
        </w:rPr>
        <w:t xml:space="preserve"> </w:t>
      </w:r>
      <w:r w:rsidRPr="00135B0A">
        <w:rPr>
          <w:rFonts w:eastAsia="Arial"/>
          <w:sz w:val="28"/>
          <w:szCs w:val="28"/>
        </w:rPr>
        <w:t>затрагивающим интересы граждан:</w:t>
      </w:r>
    </w:p>
    <w:p w:rsidR="00AD2848" w:rsidRPr="00135B0A" w:rsidRDefault="00AD2848" w:rsidP="00AD2848">
      <w:pPr>
        <w:ind w:hanging="282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а) по организации и изменению маршрутов, режима работы, остановок наземного пассажирского транспорта;</w:t>
      </w:r>
    </w:p>
    <w:p w:rsidR="00AD2848" w:rsidRPr="00135B0A" w:rsidRDefault="00AD2848" w:rsidP="00AD2848">
      <w:pPr>
        <w:ind w:hanging="282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б) по благоустройству территории Маршанского сельсовета;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в) по организации работы общественных пунктов охраны порядка; 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г) по установлению почетных званий, награждению грамотами, дипломами и знаками Маршанского сельсовета;</w:t>
      </w:r>
    </w:p>
    <w:p w:rsidR="00AD2848" w:rsidRPr="00135B0A" w:rsidRDefault="00AD2848" w:rsidP="00AD2848">
      <w:pPr>
        <w:ind w:firstLine="2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 xml:space="preserve">е) по размещению нестационарных объектов мелкорозничной сети; </w:t>
      </w:r>
    </w:p>
    <w:p w:rsidR="00AD2848" w:rsidRPr="00135B0A" w:rsidRDefault="00AD2848" w:rsidP="00AD2848">
      <w:pPr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ж) по повышению эффективности охраны общественного порядка на территории Маршанского сельсовета;</w:t>
      </w:r>
    </w:p>
    <w:p w:rsidR="00AD2848" w:rsidRPr="00135B0A" w:rsidRDefault="00AD2848" w:rsidP="00AD2848">
      <w:pPr>
        <w:spacing w:line="70" w:lineRule="exact"/>
        <w:rPr>
          <w:rFonts w:cs="Arial"/>
        </w:rPr>
      </w:pPr>
    </w:p>
    <w:p w:rsidR="00AD2848" w:rsidRPr="00135B0A" w:rsidRDefault="00AD2848" w:rsidP="00AD2848">
      <w:pPr>
        <w:ind w:hanging="284"/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з)</w:t>
      </w:r>
      <w:r w:rsidRPr="00135B0A">
        <w:rPr>
          <w:rFonts w:ascii="Arial" w:eastAsia="Arial" w:hAnsi="Arial" w:cs="Arial"/>
          <w:sz w:val="22"/>
        </w:rPr>
        <w:t xml:space="preserve"> </w:t>
      </w:r>
      <w:r w:rsidRPr="00135B0A">
        <w:rPr>
          <w:rFonts w:eastAsia="Arial"/>
          <w:sz w:val="28"/>
          <w:szCs w:val="28"/>
        </w:rPr>
        <w:t>по проектам планировки жилых территорий (кварталов, микрорайонов),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AD2848" w:rsidRPr="00135B0A" w:rsidRDefault="00AD2848" w:rsidP="00AD2848">
      <w:pPr>
        <w:spacing w:line="59" w:lineRule="exact"/>
        <w:rPr>
          <w:rFonts w:cs="Arial"/>
        </w:rPr>
      </w:pPr>
    </w:p>
    <w:p w:rsidR="00AD2848" w:rsidRPr="00135B0A" w:rsidRDefault="00AD2848" w:rsidP="00AD2848">
      <w:pPr>
        <w:numPr>
          <w:ilvl w:val="0"/>
          <w:numId w:val="5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135B0A">
        <w:rPr>
          <w:rFonts w:eastAsia="Arial"/>
          <w:sz w:val="28"/>
          <w:szCs w:val="28"/>
        </w:rPr>
        <w:t>Информирование населения о решениях органов местного самоуправления Маршанского сельсовета, принятых по предложению или при участии территориального общественного самоуправления.</w:t>
      </w:r>
    </w:p>
    <w:p w:rsidR="00AD2848" w:rsidRDefault="00AD2848" w:rsidP="00AD2848">
      <w:pPr>
        <w:tabs>
          <w:tab w:val="left" w:pos="936"/>
        </w:tabs>
        <w:rPr>
          <w:sz w:val="18"/>
          <w:szCs w:val="18"/>
        </w:rPr>
      </w:pPr>
    </w:p>
    <w:p w:rsidR="00AD2848" w:rsidRPr="00285B85" w:rsidRDefault="00AD2848" w:rsidP="00AD2848">
      <w:pPr>
        <w:ind w:left="6"/>
        <w:rPr>
          <w:rFonts w:eastAsia="Arial"/>
          <w:b/>
          <w:sz w:val="28"/>
          <w:szCs w:val="28"/>
        </w:rPr>
      </w:pPr>
      <w:r w:rsidRPr="00285B85">
        <w:rPr>
          <w:rFonts w:eastAsia="Arial"/>
          <w:b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AD2848" w:rsidRPr="00285B85" w:rsidRDefault="00AD2848" w:rsidP="00AD2848">
      <w:pPr>
        <w:spacing w:line="58" w:lineRule="exact"/>
        <w:rPr>
          <w:rFonts w:cs="Arial"/>
        </w:rPr>
      </w:pPr>
    </w:p>
    <w:p w:rsidR="00AD2848" w:rsidRPr="00285B85" w:rsidRDefault="00AD2848" w:rsidP="00AD2848">
      <w:pPr>
        <w:numPr>
          <w:ilvl w:val="0"/>
          <w:numId w:val="6"/>
        </w:numPr>
        <w:tabs>
          <w:tab w:val="left" w:pos="435"/>
        </w:tabs>
        <w:jc w:val="both"/>
        <w:rPr>
          <w:rFonts w:eastAsia="Arial"/>
          <w:i/>
          <w:sz w:val="28"/>
          <w:szCs w:val="28"/>
        </w:rPr>
      </w:pPr>
      <w:r w:rsidRPr="00285B85">
        <w:rPr>
          <w:rFonts w:eastAsia="Arial"/>
          <w:sz w:val="28"/>
          <w:szCs w:val="28"/>
        </w:rPr>
        <w:t xml:space="preserve">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граждан. </w:t>
      </w:r>
    </w:p>
    <w:p w:rsidR="00AD2848" w:rsidRPr="00285B85" w:rsidRDefault="00AD2848" w:rsidP="00AD2848">
      <w:pPr>
        <w:numPr>
          <w:ilvl w:val="0"/>
          <w:numId w:val="6"/>
        </w:numPr>
        <w:tabs>
          <w:tab w:val="left" w:pos="414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 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AD2848" w:rsidRPr="00285B85" w:rsidRDefault="00AD2848" w:rsidP="00AD2848">
      <w:pPr>
        <w:spacing w:line="60" w:lineRule="exact"/>
        <w:rPr>
          <w:rFonts w:cs="Arial"/>
        </w:rPr>
      </w:pPr>
    </w:p>
    <w:p w:rsidR="00AD2848" w:rsidRPr="00285B85" w:rsidRDefault="00AD2848" w:rsidP="00AD2848">
      <w:pPr>
        <w:ind w:left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граждан в целях учета мнения жителей по данному вопросу.</w:t>
      </w:r>
    </w:p>
    <w:p w:rsidR="00AD2848" w:rsidRDefault="00AD2848" w:rsidP="00AD2848">
      <w:pPr>
        <w:tabs>
          <w:tab w:val="left" w:pos="936"/>
        </w:tabs>
        <w:rPr>
          <w:sz w:val="18"/>
          <w:szCs w:val="18"/>
        </w:rPr>
      </w:pPr>
    </w:p>
    <w:p w:rsidR="00AD2848" w:rsidRPr="00285B85" w:rsidRDefault="00AD2848" w:rsidP="00AD2848">
      <w:pPr>
        <w:ind w:left="5"/>
        <w:jc w:val="both"/>
        <w:rPr>
          <w:rFonts w:eastAsia="Arial"/>
          <w:b/>
          <w:sz w:val="28"/>
          <w:szCs w:val="28"/>
        </w:rPr>
      </w:pPr>
      <w:r w:rsidRPr="00285B85">
        <w:rPr>
          <w:rFonts w:eastAsia="Arial"/>
          <w:b/>
          <w:sz w:val="28"/>
          <w:szCs w:val="28"/>
        </w:rPr>
        <w:t>Статья 4. Органы и выборные лица территориального общественного самоуправления</w:t>
      </w:r>
    </w:p>
    <w:p w:rsidR="00AD2848" w:rsidRPr="00285B85" w:rsidRDefault="00AD2848" w:rsidP="00AD2848">
      <w:pPr>
        <w:rPr>
          <w:sz w:val="28"/>
          <w:szCs w:val="28"/>
        </w:rPr>
      </w:pPr>
    </w:p>
    <w:p w:rsidR="00AD2848" w:rsidRPr="00285B85" w:rsidRDefault="00AD2848" w:rsidP="00AD2848">
      <w:pPr>
        <w:numPr>
          <w:ilvl w:val="0"/>
          <w:numId w:val="7"/>
        </w:numPr>
        <w:tabs>
          <w:tab w:val="left" w:pos="405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lastRenderedPageBreak/>
        <w:t>Органами территориального общественного самоуправления являются;</w:t>
      </w:r>
    </w:p>
    <w:p w:rsidR="00AD2848" w:rsidRPr="00285B85" w:rsidRDefault="00AD2848" w:rsidP="00AD2848">
      <w:pPr>
        <w:numPr>
          <w:ilvl w:val="1"/>
          <w:numId w:val="7"/>
        </w:num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собрание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граждан;</w:t>
      </w:r>
    </w:p>
    <w:p w:rsidR="00AD2848" w:rsidRPr="00285B85" w:rsidRDefault="00AD2848" w:rsidP="00AD2848">
      <w:pPr>
        <w:numPr>
          <w:ilvl w:val="1"/>
          <w:numId w:val="7"/>
        </w:num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Совет территориального общественного самоуправления (далее – Совет).</w:t>
      </w:r>
    </w:p>
    <w:p w:rsidR="00AD2848" w:rsidRPr="00285B85" w:rsidRDefault="00AD2848" w:rsidP="00AD2848">
      <w:pPr>
        <w:numPr>
          <w:ilvl w:val="0"/>
          <w:numId w:val="7"/>
        </w:numPr>
        <w:tabs>
          <w:tab w:val="left" w:pos="41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AD2848" w:rsidRDefault="00AD2848" w:rsidP="00AD2848">
      <w:pPr>
        <w:ind w:left="5"/>
        <w:rPr>
          <w:rFonts w:eastAsia="Arial"/>
          <w:b/>
          <w:sz w:val="28"/>
          <w:szCs w:val="28"/>
        </w:rPr>
      </w:pPr>
    </w:p>
    <w:p w:rsidR="00AD2848" w:rsidRPr="00285B85" w:rsidRDefault="00AD2848" w:rsidP="00AD2848">
      <w:pPr>
        <w:ind w:left="5"/>
        <w:rPr>
          <w:rFonts w:eastAsia="Arial"/>
          <w:b/>
          <w:sz w:val="28"/>
          <w:szCs w:val="28"/>
        </w:rPr>
      </w:pPr>
      <w:r w:rsidRPr="00285B85">
        <w:rPr>
          <w:rFonts w:eastAsia="Arial"/>
          <w:b/>
          <w:sz w:val="28"/>
          <w:szCs w:val="28"/>
        </w:rPr>
        <w:t>Статья 5. Собрание граждан</w:t>
      </w:r>
    </w:p>
    <w:p w:rsidR="00AD2848" w:rsidRPr="00285B85" w:rsidRDefault="00AD2848" w:rsidP="00AD2848">
      <w:pPr>
        <w:numPr>
          <w:ilvl w:val="0"/>
          <w:numId w:val="8"/>
        </w:numPr>
        <w:tabs>
          <w:tab w:val="left" w:pos="42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Высшим органом территориального общественного самоуправления является собрание граждан.</w:t>
      </w:r>
    </w:p>
    <w:p w:rsidR="00AD2848" w:rsidRPr="00285B85" w:rsidRDefault="00AD2848" w:rsidP="00AD2848">
      <w:pPr>
        <w:numPr>
          <w:ilvl w:val="0"/>
          <w:numId w:val="8"/>
        </w:numPr>
        <w:tabs>
          <w:tab w:val="left" w:pos="433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AD2848" w:rsidRPr="00285B85" w:rsidRDefault="00AD2848" w:rsidP="00AD2848">
      <w:pPr>
        <w:tabs>
          <w:tab w:val="left" w:pos="1720"/>
        </w:tabs>
        <w:spacing w:line="51" w:lineRule="exact"/>
        <w:rPr>
          <w:rFonts w:ascii="Arial" w:eastAsia="Arial" w:hAnsi="Arial" w:cs="Arial"/>
          <w:sz w:val="21"/>
        </w:rPr>
      </w:pPr>
      <w:r w:rsidRPr="00285B85">
        <w:rPr>
          <w:rFonts w:ascii="Arial" w:eastAsia="Arial" w:hAnsi="Arial" w:cs="Arial"/>
          <w:sz w:val="21"/>
        </w:rPr>
        <w:tab/>
      </w:r>
    </w:p>
    <w:p w:rsidR="00AD2848" w:rsidRPr="00285B85" w:rsidRDefault="00AD2848" w:rsidP="00AD2848">
      <w:pPr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5.3.</w:t>
      </w:r>
      <w:r w:rsidRPr="00285B85">
        <w:rPr>
          <w:rFonts w:eastAsia="Arial"/>
          <w:sz w:val="28"/>
          <w:szCs w:val="28"/>
        </w:rPr>
        <w:tab/>
        <w:t>Собрание  граждан созывается Советом по мере необходимости, но не реже одного раза в год. Собрание граждан может созываться органами местного самоуправления Маршанского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AD2848" w:rsidRPr="00285B85" w:rsidRDefault="00AD2848" w:rsidP="00AD2848">
      <w:pPr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 xml:space="preserve">Проведение собрания  граждан по инициативе Совета депутатов или Главой Маршанского сельсовета осуществляется в соответствии с Положением о территориальном общественном самоуправлении в </w:t>
      </w:r>
      <w:proofErr w:type="spellStart"/>
      <w:r w:rsidRPr="00285B85">
        <w:rPr>
          <w:rFonts w:eastAsia="Arial"/>
          <w:sz w:val="28"/>
          <w:szCs w:val="28"/>
        </w:rPr>
        <w:t>Маршанском</w:t>
      </w:r>
      <w:proofErr w:type="spellEnd"/>
      <w:r w:rsidRPr="00285B85">
        <w:rPr>
          <w:rFonts w:eastAsia="Arial"/>
          <w:sz w:val="28"/>
          <w:szCs w:val="28"/>
        </w:rPr>
        <w:t xml:space="preserve"> сельсовете, утвержденным решением Совета депутатов от 14.11.2018 № 133 «Об утверждении положения о территориальном общественном самоуправлении в </w:t>
      </w:r>
      <w:proofErr w:type="spellStart"/>
      <w:r w:rsidRPr="00285B85">
        <w:rPr>
          <w:rFonts w:eastAsia="Arial"/>
          <w:sz w:val="28"/>
          <w:szCs w:val="28"/>
        </w:rPr>
        <w:t>Маршанском</w:t>
      </w:r>
      <w:proofErr w:type="spellEnd"/>
      <w:r w:rsidRPr="00285B85">
        <w:rPr>
          <w:rFonts w:eastAsia="Arial"/>
          <w:sz w:val="28"/>
          <w:szCs w:val="28"/>
        </w:rPr>
        <w:t xml:space="preserve"> сельсовете Каргатского района Новосибирской области».</w:t>
      </w:r>
    </w:p>
    <w:p w:rsidR="00AD2848" w:rsidRPr="00285B85" w:rsidRDefault="00AD2848" w:rsidP="00AD2848">
      <w:pPr>
        <w:rPr>
          <w:rFonts w:eastAsia="Arial"/>
          <w:i/>
          <w:sz w:val="28"/>
          <w:szCs w:val="28"/>
        </w:rPr>
      </w:pPr>
      <w:r w:rsidRPr="00285B85">
        <w:rPr>
          <w:rFonts w:eastAsia="Arial"/>
          <w:sz w:val="28"/>
          <w:szCs w:val="28"/>
        </w:rPr>
        <w:t>5.4. В случае созыва собрания  граждан инициативной группой граждан численность такой группы не может быть менее 20 жителей</w:t>
      </w:r>
      <w:r w:rsidRPr="00285B85">
        <w:rPr>
          <w:rFonts w:eastAsia="Arial"/>
          <w:i/>
          <w:sz w:val="28"/>
          <w:szCs w:val="28"/>
        </w:rPr>
        <w:t>.</w:t>
      </w:r>
    </w:p>
    <w:p w:rsidR="00AD2848" w:rsidRPr="00285B85" w:rsidRDefault="00AD2848" w:rsidP="00AD2848">
      <w:pPr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5.5.Собрание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AD2848" w:rsidRPr="00285B85" w:rsidRDefault="00AD2848" w:rsidP="00AD2848">
      <w:pPr>
        <w:numPr>
          <w:ilvl w:val="0"/>
          <w:numId w:val="9"/>
        </w:numPr>
        <w:tabs>
          <w:tab w:val="left" w:pos="447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К исключительным полномочиям собрания граждан относятся: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принятие Устава, внесение в него изменений и дополнений;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избрание органов территориального общественного самоуправления;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избрание Председателя;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принятие решения о прекращении деятельности территориального общественного самоуправления;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утверждение сметы доходов и расходов ТОС и отчет</w:t>
      </w:r>
      <w:proofErr w:type="gramStart"/>
      <w:r w:rsidRPr="00285B85">
        <w:rPr>
          <w:rFonts w:eastAsia="Arial"/>
          <w:sz w:val="28"/>
          <w:szCs w:val="28"/>
        </w:rPr>
        <w:t>а о ее</w:t>
      </w:r>
      <w:proofErr w:type="gramEnd"/>
      <w:r w:rsidRPr="00285B85">
        <w:rPr>
          <w:rFonts w:eastAsia="Arial"/>
          <w:sz w:val="28"/>
          <w:szCs w:val="28"/>
        </w:rPr>
        <w:t xml:space="preserve"> исполнении.</w:t>
      </w:r>
    </w:p>
    <w:p w:rsidR="00AD2848" w:rsidRPr="00285B85" w:rsidRDefault="00AD2848" w:rsidP="00AD2848">
      <w:pPr>
        <w:numPr>
          <w:ilvl w:val="0"/>
          <w:numId w:val="9"/>
        </w:numPr>
        <w:tabs>
          <w:tab w:val="left" w:pos="40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lastRenderedPageBreak/>
        <w:t>K полномочиям собрания граждан относятся: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AD2848" w:rsidRPr="00285B85" w:rsidRDefault="00AD2848" w:rsidP="00AD2848">
      <w:pPr>
        <w:numPr>
          <w:ilvl w:val="1"/>
          <w:numId w:val="9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Маршанского сельсовета;</w:t>
      </w:r>
    </w:p>
    <w:p w:rsidR="00AD2848" w:rsidRDefault="00AD2848" w:rsidP="00AD2848">
      <w:pPr>
        <w:numPr>
          <w:ilvl w:val="1"/>
          <w:numId w:val="10"/>
        </w:numPr>
        <w:tabs>
          <w:tab w:val="left" w:pos="56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осуществление иных полномочий, предусмотренных настоящим Уставом.</w:t>
      </w:r>
    </w:p>
    <w:p w:rsidR="00AD2848" w:rsidRPr="00285B85" w:rsidRDefault="00AD2848" w:rsidP="00AD2848">
      <w:pPr>
        <w:tabs>
          <w:tab w:val="left" w:pos="544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5.8.</w:t>
      </w:r>
      <w:r w:rsidRPr="00285B85">
        <w:rPr>
          <w:rFonts w:eastAsia="Arial"/>
          <w:sz w:val="28"/>
          <w:szCs w:val="28"/>
        </w:rPr>
        <w:t>Порядок проведения собрания граждан и его (ее) повестка определяются собранием граждан.</w:t>
      </w:r>
    </w:p>
    <w:p w:rsidR="00AD2848" w:rsidRPr="00285B85" w:rsidRDefault="00AD2848" w:rsidP="00AD2848">
      <w:pPr>
        <w:tabs>
          <w:tab w:val="left" w:pos="522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5.9. </w:t>
      </w:r>
      <w:proofErr w:type="gramStart"/>
      <w:r w:rsidRPr="00285B85">
        <w:rPr>
          <w:rFonts w:eastAsia="Arial"/>
          <w:sz w:val="28"/>
          <w:szCs w:val="28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</w:t>
      </w:r>
      <w:proofErr w:type="spellStart"/>
      <w:r w:rsidRPr="00285B85">
        <w:rPr>
          <w:rFonts w:eastAsia="Arial"/>
          <w:sz w:val="28"/>
          <w:szCs w:val="28"/>
        </w:rPr>
        <w:t>Маршанском</w:t>
      </w:r>
      <w:proofErr w:type="spellEnd"/>
      <w:r w:rsidRPr="00285B85">
        <w:rPr>
          <w:rFonts w:eastAsia="Arial"/>
          <w:sz w:val="28"/>
          <w:szCs w:val="28"/>
        </w:rPr>
        <w:t xml:space="preserve"> сельсовете, утвержденным решением Совета депутатов от 14.11.2018 года № 133 «Об утверждении положения о территориальном общественном самоуправлении в </w:t>
      </w:r>
      <w:proofErr w:type="spellStart"/>
      <w:r w:rsidRPr="00285B85">
        <w:rPr>
          <w:rFonts w:eastAsia="Arial"/>
          <w:sz w:val="28"/>
          <w:szCs w:val="28"/>
        </w:rPr>
        <w:t>Маршанском</w:t>
      </w:r>
      <w:proofErr w:type="spellEnd"/>
      <w:r w:rsidRPr="00285B85">
        <w:rPr>
          <w:rFonts w:eastAsia="Arial"/>
          <w:sz w:val="28"/>
          <w:szCs w:val="28"/>
        </w:rPr>
        <w:t xml:space="preserve"> сельсовете Каргатского района Новосибирской области».</w:t>
      </w:r>
      <w:proofErr w:type="gramEnd"/>
    </w:p>
    <w:p w:rsidR="00AD2848" w:rsidRPr="00285B85" w:rsidRDefault="00AD2848" w:rsidP="00AD2848">
      <w:pPr>
        <w:ind w:left="6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Протокол собрания граждан подписывается Председателем и секретарем собрания.</w:t>
      </w:r>
    </w:p>
    <w:p w:rsidR="00AD2848" w:rsidRPr="00285B85" w:rsidRDefault="00AD2848" w:rsidP="00AD2848">
      <w:pPr>
        <w:pStyle w:val="a3"/>
        <w:numPr>
          <w:ilvl w:val="1"/>
          <w:numId w:val="11"/>
        </w:numPr>
        <w:tabs>
          <w:tab w:val="left" w:pos="52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Собрание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граждан принимает решения.</w:t>
      </w:r>
    </w:p>
    <w:p w:rsidR="00AD2848" w:rsidRPr="00285B85" w:rsidRDefault="00AD2848" w:rsidP="00AD2848">
      <w:pPr>
        <w:spacing w:line="68" w:lineRule="exact"/>
        <w:rPr>
          <w:rFonts w:ascii="Arial" w:eastAsia="Arial" w:hAnsi="Arial" w:cs="Arial"/>
          <w:sz w:val="22"/>
        </w:rPr>
      </w:pPr>
    </w:p>
    <w:p w:rsidR="00AD2848" w:rsidRPr="00285B85" w:rsidRDefault="00AD2848" w:rsidP="00AD2848">
      <w:pPr>
        <w:tabs>
          <w:tab w:val="left" w:pos="53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5.11. </w:t>
      </w:r>
      <w:r w:rsidRPr="00285B85">
        <w:rPr>
          <w:rFonts w:eastAsia="Arial"/>
          <w:sz w:val="28"/>
          <w:szCs w:val="28"/>
        </w:rPr>
        <w:t>Принятые решения не могут противоречить действующему законодательству, Уставу и иным муниципальным нормативным правовым актам Маршанского сельсовета и настоящему Уставу.</w:t>
      </w:r>
    </w:p>
    <w:p w:rsidR="00AD2848" w:rsidRPr="00285B85" w:rsidRDefault="00AD2848" w:rsidP="00AD2848">
      <w:pPr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5.1</w:t>
      </w:r>
      <w:r>
        <w:rPr>
          <w:rFonts w:eastAsia="Arial"/>
          <w:sz w:val="28"/>
          <w:szCs w:val="28"/>
        </w:rPr>
        <w:t>2</w:t>
      </w:r>
      <w:r w:rsidRPr="00285B85">
        <w:rPr>
          <w:rFonts w:eastAsia="Arial"/>
          <w:sz w:val="28"/>
          <w:szCs w:val="28"/>
        </w:rPr>
        <w:t>. Решения собрания граждан принимаются открытым голосованием простым большинством голосов присутствующих на собрании граждан.</w:t>
      </w:r>
    </w:p>
    <w:p w:rsidR="00AD2848" w:rsidRDefault="00AD2848" w:rsidP="00AD2848">
      <w:pPr>
        <w:ind w:left="5"/>
        <w:rPr>
          <w:rFonts w:eastAsia="Arial"/>
          <w:b/>
          <w:sz w:val="28"/>
          <w:szCs w:val="28"/>
        </w:rPr>
      </w:pPr>
    </w:p>
    <w:p w:rsidR="00AD2848" w:rsidRPr="00285B85" w:rsidRDefault="00AD2848" w:rsidP="00AD2848">
      <w:pPr>
        <w:ind w:left="5"/>
        <w:rPr>
          <w:rFonts w:eastAsia="Arial"/>
          <w:b/>
          <w:sz w:val="28"/>
          <w:szCs w:val="28"/>
        </w:rPr>
      </w:pPr>
      <w:r w:rsidRPr="00285B85">
        <w:rPr>
          <w:rFonts w:eastAsia="Arial"/>
          <w:b/>
          <w:sz w:val="28"/>
          <w:szCs w:val="28"/>
        </w:rPr>
        <w:t>Статья 6. Совет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394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 собрание граждан избирает Совет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–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коллегиальный орган,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граждан.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32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Количество членов Совета – 3 человека</w:t>
      </w:r>
      <w:r w:rsidRPr="00285B85">
        <w:rPr>
          <w:rFonts w:eastAsia="Arial"/>
          <w:i/>
          <w:sz w:val="28"/>
          <w:szCs w:val="28"/>
        </w:rPr>
        <w:t>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40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Члены Совета избираются на собрании граждан открытым голосованием простым большинством голосов присутствующих на собрании граждан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сроком на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2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года</w:t>
      </w:r>
      <w:r w:rsidRPr="00285B85">
        <w:rPr>
          <w:rFonts w:eastAsia="Arial"/>
          <w:i/>
          <w:sz w:val="28"/>
          <w:szCs w:val="28"/>
        </w:rPr>
        <w:t>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07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14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21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Заседания Совета ведет Председатель, а в случае отсутствия – его заместитель.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23"/>
        </w:tabs>
        <w:ind w:left="5" w:hanging="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lastRenderedPageBreak/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34"/>
        </w:tabs>
        <w:ind w:left="5" w:hanging="5"/>
        <w:jc w:val="both"/>
        <w:rPr>
          <w:rFonts w:eastAsia="Arial"/>
          <w:i/>
          <w:sz w:val="28"/>
          <w:szCs w:val="28"/>
        </w:rPr>
      </w:pPr>
      <w:r w:rsidRPr="00285B85">
        <w:rPr>
          <w:rFonts w:eastAsia="Arial"/>
          <w:sz w:val="28"/>
          <w:szCs w:val="28"/>
        </w:rPr>
        <w:t>При осуществлении своей деятельности Совет обязан соблюдать действующее законодательство, Устав и иные муниципальные правовые акты Маршанского сельсовета, настоящий Устав и решения собраний граждан.</w:t>
      </w:r>
    </w:p>
    <w:p w:rsidR="00AD2848" w:rsidRPr="00285B85" w:rsidRDefault="00AD2848" w:rsidP="00AD2848">
      <w:pPr>
        <w:numPr>
          <w:ilvl w:val="0"/>
          <w:numId w:val="12"/>
        </w:numPr>
        <w:tabs>
          <w:tab w:val="left" w:pos="405"/>
        </w:tabs>
        <w:ind w:left="405" w:hanging="405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Совет осуществляет следующие полномочия:</w:t>
      </w: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осуществляет деятельность, направленную на решение уставных задач;</w:t>
      </w: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вносит в органы местного самоуправления Маршанского сельсовета</w:t>
      </w:r>
      <w:r w:rsidRPr="00285B85">
        <w:rPr>
          <w:rFonts w:eastAsia="Arial"/>
          <w:i/>
          <w:sz w:val="28"/>
          <w:szCs w:val="28"/>
        </w:rPr>
        <w:t xml:space="preserve"> </w:t>
      </w:r>
      <w:r w:rsidRPr="00285B85">
        <w:rPr>
          <w:rFonts w:eastAsia="Arial"/>
          <w:sz w:val="28"/>
          <w:szCs w:val="28"/>
        </w:rPr>
        <w:t>проекты муниципальных правовых актов как на основании решения собрания граждан, так и по собственной инициативе;</w:t>
      </w:r>
    </w:p>
    <w:p w:rsidR="00AD2848" w:rsidRPr="00285B85" w:rsidRDefault="00AD2848" w:rsidP="00AD2848">
      <w:pPr>
        <w:rPr>
          <w:rFonts w:eastAsia="Arial"/>
          <w:sz w:val="28"/>
          <w:szCs w:val="28"/>
        </w:rPr>
      </w:pP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организует подготовку и проведение собраний граждан;</w:t>
      </w: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обеспечивает исполнение решений, принятых на собраниях граждан;</w:t>
      </w: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информирует граждан, должностных лиц и органы местного самоуправления Маршанского сельсовета о деятельности ТОС;</w:t>
      </w:r>
    </w:p>
    <w:p w:rsidR="00AD2848" w:rsidRPr="00285B85" w:rsidRDefault="00AD2848" w:rsidP="00AD2848">
      <w:pPr>
        <w:numPr>
          <w:ilvl w:val="1"/>
          <w:numId w:val="12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AD2848" w:rsidRPr="00285B85" w:rsidRDefault="00AD2848" w:rsidP="00AD2848">
      <w:p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6.10. При осуществлении своих полномочий Совет вправе:</w:t>
      </w:r>
    </w:p>
    <w:p w:rsidR="00AD2848" w:rsidRPr="00285B85" w:rsidRDefault="00AD2848" w:rsidP="00AD2848">
      <w:pPr>
        <w:numPr>
          <w:ilvl w:val="1"/>
          <w:numId w:val="13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созывать собрания граждан по вопросам, отнесенным к уставной деятельности ТОС;</w:t>
      </w:r>
    </w:p>
    <w:p w:rsidR="00AD2848" w:rsidRPr="00285B85" w:rsidRDefault="00AD2848" w:rsidP="00AD2848">
      <w:pPr>
        <w:numPr>
          <w:ilvl w:val="1"/>
          <w:numId w:val="13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создавать общественные комиссии по основным направлениям деятельности ТОС.</w:t>
      </w:r>
    </w:p>
    <w:p w:rsidR="00AD2848" w:rsidRPr="00285B85" w:rsidRDefault="00AD2848" w:rsidP="00AD2848">
      <w:pPr>
        <w:tabs>
          <w:tab w:val="left" w:pos="565"/>
        </w:tabs>
        <w:ind w:left="283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 xml:space="preserve">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AD2848" w:rsidRPr="00285B85" w:rsidRDefault="00AD2848" w:rsidP="00AD2848">
      <w:p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6.11. Совет в рамках своих полномочий принимает решения.</w:t>
      </w:r>
    </w:p>
    <w:p w:rsidR="00AD2848" w:rsidRPr="00285B85" w:rsidRDefault="00AD2848" w:rsidP="00AD2848">
      <w:pPr>
        <w:tabs>
          <w:tab w:val="left" w:pos="535"/>
        </w:tabs>
        <w:ind w:left="6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6.12. Принятые решения не могут противоречить действующему законодательству, Уставу и иным муниципальным нормативным правовым актам Маршанского сельсовета, настоящему Уставу и решениям собраний.</w:t>
      </w:r>
    </w:p>
    <w:p w:rsidR="00AD2848" w:rsidRPr="00285B85" w:rsidRDefault="00AD2848" w:rsidP="00AD2848">
      <w:pPr>
        <w:tabs>
          <w:tab w:val="left" w:pos="561"/>
        </w:tabs>
        <w:ind w:left="6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AD2848" w:rsidRPr="00285B85" w:rsidRDefault="00AD2848" w:rsidP="00AD2848">
      <w:pPr>
        <w:tabs>
          <w:tab w:val="left" w:pos="517"/>
        </w:tabs>
        <w:ind w:left="6"/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6.14. Решения Совета подписываются Председателем, а в случае его отсутствия – заместителем Председателя.</w:t>
      </w:r>
    </w:p>
    <w:p w:rsidR="00AD2848" w:rsidRPr="00285B85" w:rsidRDefault="00AD2848" w:rsidP="00AD2848">
      <w:pPr>
        <w:tabs>
          <w:tab w:val="left" w:pos="52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>6.15. Совет подотчетен собранию граждан.</w:t>
      </w:r>
    </w:p>
    <w:p w:rsidR="00AD2848" w:rsidRPr="00285B85" w:rsidRDefault="00AD2848" w:rsidP="00AD2848">
      <w:pPr>
        <w:tabs>
          <w:tab w:val="left" w:pos="526"/>
        </w:tabs>
        <w:jc w:val="both"/>
        <w:rPr>
          <w:rFonts w:eastAsia="Arial"/>
          <w:sz w:val="28"/>
          <w:szCs w:val="28"/>
        </w:rPr>
      </w:pPr>
      <w:r w:rsidRPr="00285B85">
        <w:rPr>
          <w:rFonts w:eastAsia="Arial"/>
          <w:sz w:val="28"/>
          <w:szCs w:val="28"/>
        </w:rPr>
        <w:t xml:space="preserve">6.16. Совет не реже одного раза в год </w:t>
      </w:r>
      <w:proofErr w:type="gramStart"/>
      <w:r w:rsidRPr="00285B85">
        <w:rPr>
          <w:rFonts w:eastAsia="Arial"/>
          <w:sz w:val="28"/>
          <w:szCs w:val="28"/>
        </w:rPr>
        <w:t>отчитывается о</w:t>
      </w:r>
      <w:proofErr w:type="gramEnd"/>
      <w:r w:rsidRPr="00285B85">
        <w:rPr>
          <w:rFonts w:eastAsia="Arial"/>
          <w:sz w:val="28"/>
          <w:szCs w:val="28"/>
        </w:rPr>
        <w:t xml:space="preserve"> своей работе перед собранием</w:t>
      </w:r>
      <w:r w:rsidRPr="00285B85">
        <w:rPr>
          <w:rFonts w:eastAsia="Arial"/>
          <w:i/>
          <w:sz w:val="28"/>
          <w:szCs w:val="28"/>
        </w:rPr>
        <w:t xml:space="preserve">  </w:t>
      </w:r>
      <w:r w:rsidRPr="00285B85">
        <w:rPr>
          <w:rFonts w:eastAsia="Arial"/>
          <w:sz w:val="28"/>
          <w:szCs w:val="28"/>
        </w:rPr>
        <w:t>граждан.</w:t>
      </w:r>
    </w:p>
    <w:p w:rsidR="00AD2848" w:rsidRDefault="00AD2848" w:rsidP="00AD2848">
      <w:pPr>
        <w:ind w:left="6"/>
        <w:rPr>
          <w:rFonts w:eastAsia="Arial"/>
          <w:b/>
          <w:sz w:val="28"/>
          <w:szCs w:val="28"/>
        </w:rPr>
      </w:pPr>
    </w:p>
    <w:p w:rsidR="00AD2848" w:rsidRPr="00675A28" w:rsidRDefault="00AD2848" w:rsidP="00AD2848">
      <w:pPr>
        <w:ind w:left="6"/>
        <w:rPr>
          <w:rFonts w:eastAsia="Arial"/>
          <w:b/>
          <w:sz w:val="28"/>
          <w:szCs w:val="28"/>
        </w:rPr>
      </w:pPr>
      <w:r w:rsidRPr="00675A28">
        <w:rPr>
          <w:rFonts w:eastAsia="Arial"/>
          <w:b/>
          <w:sz w:val="28"/>
          <w:szCs w:val="28"/>
        </w:rPr>
        <w:t>Статья 7. Председатель</w:t>
      </w:r>
    </w:p>
    <w:p w:rsidR="00AD2848" w:rsidRPr="00675A28" w:rsidRDefault="00AD2848" w:rsidP="00AD2848">
      <w:pPr>
        <w:numPr>
          <w:ilvl w:val="0"/>
          <w:numId w:val="14"/>
        </w:numPr>
        <w:tabs>
          <w:tab w:val="left" w:pos="406"/>
        </w:tabs>
        <w:ind w:left="406" w:hanging="406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Председатель возглавляет Совет.</w:t>
      </w:r>
    </w:p>
    <w:p w:rsidR="00AD2848" w:rsidRPr="00675A28" w:rsidRDefault="00AD2848" w:rsidP="00AD2848">
      <w:pPr>
        <w:numPr>
          <w:ilvl w:val="0"/>
          <w:numId w:val="14"/>
        </w:numPr>
        <w:tabs>
          <w:tab w:val="left" w:pos="406"/>
        </w:tabs>
        <w:ind w:left="406" w:hanging="406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Срок полномочий Председателя – 2 года.</w:t>
      </w:r>
    </w:p>
    <w:p w:rsidR="00AD2848" w:rsidRPr="00675A28" w:rsidRDefault="00AD2848" w:rsidP="00AD2848">
      <w:pPr>
        <w:numPr>
          <w:ilvl w:val="0"/>
          <w:numId w:val="14"/>
        </w:numPr>
        <w:tabs>
          <w:tab w:val="left" w:pos="416"/>
        </w:tabs>
        <w:ind w:left="6" w:hanging="6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Председатель избирается на собрании граждан путем открытого голосования простым большинством голосов.</w:t>
      </w:r>
    </w:p>
    <w:p w:rsidR="00AD2848" w:rsidRPr="00675A28" w:rsidRDefault="00AD2848" w:rsidP="00AD2848">
      <w:pPr>
        <w:numPr>
          <w:ilvl w:val="0"/>
          <w:numId w:val="14"/>
        </w:numPr>
        <w:tabs>
          <w:tab w:val="left" w:pos="406"/>
        </w:tabs>
        <w:ind w:left="406" w:hanging="406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lastRenderedPageBreak/>
        <w:t>Председатель:</w:t>
      </w:r>
    </w:p>
    <w:p w:rsidR="00AD2848" w:rsidRPr="00675A28" w:rsidRDefault="00AD2848" w:rsidP="00AD2848">
      <w:pPr>
        <w:numPr>
          <w:ilvl w:val="1"/>
          <w:numId w:val="14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AD2848" w:rsidRPr="00675A28" w:rsidRDefault="00AD2848" w:rsidP="00AD2848">
      <w:pPr>
        <w:numPr>
          <w:ilvl w:val="1"/>
          <w:numId w:val="14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председательствует и ведет заседания Совета;</w:t>
      </w:r>
    </w:p>
    <w:p w:rsidR="00AD2848" w:rsidRPr="00675A28" w:rsidRDefault="00AD2848" w:rsidP="00AD2848">
      <w:pPr>
        <w:numPr>
          <w:ilvl w:val="1"/>
          <w:numId w:val="14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организует деятельность Совета;</w:t>
      </w:r>
    </w:p>
    <w:p w:rsidR="00AD2848" w:rsidRPr="00675A28" w:rsidRDefault="00AD2848" w:rsidP="00AD2848">
      <w:pPr>
        <w:numPr>
          <w:ilvl w:val="1"/>
          <w:numId w:val="14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информирует органы местного самоуправления Маршанского сельсовета</w:t>
      </w:r>
      <w:r w:rsidRPr="00675A28">
        <w:rPr>
          <w:rFonts w:eastAsia="Arial"/>
          <w:i/>
          <w:sz w:val="28"/>
          <w:szCs w:val="28"/>
        </w:rPr>
        <w:t xml:space="preserve"> </w:t>
      </w:r>
      <w:r w:rsidRPr="00675A28">
        <w:rPr>
          <w:rFonts w:eastAsia="Arial"/>
          <w:sz w:val="28"/>
          <w:szCs w:val="28"/>
        </w:rPr>
        <w:t>о деятельности ТОС;</w:t>
      </w:r>
    </w:p>
    <w:p w:rsidR="00AD2848" w:rsidRPr="00675A28" w:rsidRDefault="00AD2848" w:rsidP="00AD2848">
      <w:pPr>
        <w:numPr>
          <w:ilvl w:val="0"/>
          <w:numId w:val="15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подписывает решения, протоколы заседаний и другие документы Совета;</w:t>
      </w:r>
    </w:p>
    <w:p w:rsidR="00AD2848" w:rsidRPr="00675A28" w:rsidRDefault="00AD2848" w:rsidP="00AD2848">
      <w:pPr>
        <w:numPr>
          <w:ilvl w:val="0"/>
          <w:numId w:val="15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решает иные вопросы, отнесенные к его компетенции настоящим Уставом.</w:t>
      </w:r>
    </w:p>
    <w:p w:rsidR="00AD2848" w:rsidRDefault="00AD2848" w:rsidP="00AD2848">
      <w:pPr>
        <w:ind w:left="6"/>
        <w:rPr>
          <w:rFonts w:eastAsia="Arial"/>
          <w:b/>
          <w:sz w:val="28"/>
          <w:szCs w:val="28"/>
        </w:rPr>
      </w:pPr>
    </w:p>
    <w:p w:rsidR="00AD2848" w:rsidRPr="00F447F4" w:rsidRDefault="00AD2848" w:rsidP="00AD2848">
      <w:pPr>
        <w:ind w:left="6"/>
        <w:rPr>
          <w:rFonts w:eastAsia="Arial"/>
          <w:b/>
          <w:sz w:val="28"/>
          <w:szCs w:val="28"/>
        </w:rPr>
      </w:pPr>
      <w:r w:rsidRPr="00F447F4">
        <w:rPr>
          <w:rFonts w:eastAsia="Arial"/>
          <w:b/>
          <w:sz w:val="28"/>
          <w:szCs w:val="28"/>
        </w:rPr>
        <w:t>Статья 8. Прекращение полномочий Председателя и членов Совета</w:t>
      </w:r>
    </w:p>
    <w:p w:rsidR="00AD2848" w:rsidRPr="00675A28" w:rsidRDefault="00AD2848" w:rsidP="00AD2848">
      <w:pPr>
        <w:numPr>
          <w:ilvl w:val="0"/>
          <w:numId w:val="16"/>
        </w:numPr>
        <w:tabs>
          <w:tab w:val="left" w:pos="406"/>
        </w:tabs>
        <w:ind w:left="406" w:hanging="406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Полномочия Председателя и членов Совета прекращаются в случае:</w:t>
      </w:r>
    </w:p>
    <w:p w:rsidR="00AD2848" w:rsidRPr="00675A28" w:rsidRDefault="00AD2848" w:rsidP="00AD2848">
      <w:pPr>
        <w:numPr>
          <w:ilvl w:val="1"/>
          <w:numId w:val="16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смерти;</w:t>
      </w:r>
    </w:p>
    <w:p w:rsidR="00AD2848" w:rsidRPr="00675A28" w:rsidRDefault="00AD2848" w:rsidP="00AD2848">
      <w:pPr>
        <w:numPr>
          <w:ilvl w:val="1"/>
          <w:numId w:val="16"/>
        </w:numPr>
        <w:tabs>
          <w:tab w:val="left" w:pos="566"/>
        </w:tabs>
        <w:ind w:left="566" w:hanging="283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AD2848" w:rsidRPr="00675A28" w:rsidRDefault="00AD2848" w:rsidP="00AD2848">
      <w:pPr>
        <w:numPr>
          <w:ilvl w:val="1"/>
          <w:numId w:val="17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изменения постоянного или преимущественного места жительства;</w:t>
      </w:r>
    </w:p>
    <w:p w:rsidR="00AD2848" w:rsidRPr="00675A28" w:rsidRDefault="00AD2848" w:rsidP="00AD2848">
      <w:pPr>
        <w:numPr>
          <w:ilvl w:val="1"/>
          <w:numId w:val="17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досрочного переизбрания Председателя и членов Совета.</w:t>
      </w:r>
    </w:p>
    <w:p w:rsidR="00AD2848" w:rsidRPr="00675A28" w:rsidRDefault="00AD2848" w:rsidP="00AD2848">
      <w:pPr>
        <w:numPr>
          <w:ilvl w:val="0"/>
          <w:numId w:val="18"/>
        </w:numPr>
        <w:tabs>
          <w:tab w:val="left" w:pos="436"/>
        </w:tabs>
        <w:ind w:left="5" w:right="40" w:hanging="5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 xml:space="preserve"> Досрочное переизбрание Председателя и членов Совета может быть проведено:</w:t>
      </w:r>
    </w:p>
    <w:p w:rsidR="00AD2848" w:rsidRPr="00675A28" w:rsidRDefault="00AD2848" w:rsidP="00AD2848">
      <w:pPr>
        <w:numPr>
          <w:ilvl w:val="1"/>
          <w:numId w:val="18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по требованию не менее чем одной трети участников собрания;</w:t>
      </w:r>
    </w:p>
    <w:p w:rsidR="00AD2848" w:rsidRPr="00675A28" w:rsidRDefault="00AD2848" w:rsidP="00AD2848">
      <w:pPr>
        <w:numPr>
          <w:ilvl w:val="1"/>
          <w:numId w:val="18"/>
        </w:numPr>
        <w:tabs>
          <w:tab w:val="left" w:pos="565"/>
        </w:tabs>
        <w:ind w:left="565" w:hanging="282"/>
        <w:jc w:val="both"/>
        <w:rPr>
          <w:rFonts w:eastAsia="Arial"/>
          <w:sz w:val="28"/>
          <w:szCs w:val="28"/>
        </w:rPr>
      </w:pPr>
      <w:r w:rsidRPr="00675A28">
        <w:rPr>
          <w:rFonts w:eastAsia="Arial"/>
          <w:sz w:val="28"/>
          <w:szCs w:val="28"/>
        </w:rPr>
        <w:t>по инициативе граждан в количестве 20 человек.</w:t>
      </w:r>
    </w:p>
    <w:p w:rsidR="00AD2848" w:rsidRDefault="00AD2848" w:rsidP="00AD2848">
      <w:pPr>
        <w:tabs>
          <w:tab w:val="left" w:pos="565"/>
        </w:tabs>
        <w:jc w:val="both"/>
        <w:rPr>
          <w:rFonts w:eastAsia="Arial"/>
          <w:b/>
          <w:sz w:val="28"/>
          <w:szCs w:val="28"/>
        </w:rPr>
      </w:pPr>
    </w:p>
    <w:p w:rsidR="00AD2848" w:rsidRDefault="00AD2848" w:rsidP="00AD2848">
      <w:pPr>
        <w:tabs>
          <w:tab w:val="left" w:pos="565"/>
        </w:tabs>
        <w:jc w:val="both"/>
        <w:rPr>
          <w:rFonts w:eastAsia="Arial"/>
          <w:b/>
          <w:sz w:val="28"/>
          <w:szCs w:val="28"/>
        </w:rPr>
      </w:pPr>
      <w:r w:rsidRPr="004E3E13">
        <w:rPr>
          <w:rFonts w:eastAsia="Arial"/>
          <w:b/>
          <w:sz w:val="28"/>
          <w:szCs w:val="28"/>
        </w:rPr>
        <w:t>Статья 9. Порядок прекращения осуществления</w:t>
      </w:r>
      <w:r>
        <w:rPr>
          <w:rFonts w:eastAsia="Arial"/>
          <w:b/>
          <w:sz w:val="28"/>
          <w:szCs w:val="28"/>
        </w:rPr>
        <w:t xml:space="preserve"> территориального общественного самоуправления</w:t>
      </w:r>
    </w:p>
    <w:p w:rsidR="00AD2848" w:rsidRDefault="00AD2848" w:rsidP="00AD2848">
      <w:pPr>
        <w:tabs>
          <w:tab w:val="left" w:pos="565"/>
        </w:tabs>
        <w:jc w:val="both"/>
        <w:rPr>
          <w:rFonts w:eastAsia="Arial"/>
          <w:sz w:val="28"/>
          <w:szCs w:val="28"/>
        </w:rPr>
      </w:pPr>
      <w:r w:rsidRPr="00EE796E">
        <w:rPr>
          <w:rFonts w:eastAsia="Arial"/>
          <w:sz w:val="28"/>
          <w:szCs w:val="28"/>
        </w:rPr>
        <w:t>9.1.</w:t>
      </w:r>
      <w:r>
        <w:rPr>
          <w:rFonts w:eastAsia="Arial"/>
          <w:sz w:val="28"/>
          <w:szCs w:val="28"/>
        </w:rPr>
        <w:t xml:space="preserve"> Деятельность территориального общественного самоуправления прекращается по решению собрания граждан или вступившим в законную силу решением суда.</w:t>
      </w:r>
    </w:p>
    <w:p w:rsidR="00AD2848" w:rsidRPr="00EE796E" w:rsidRDefault="00AD2848" w:rsidP="00AD2848">
      <w:pPr>
        <w:tabs>
          <w:tab w:val="left" w:pos="565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9.2. Решение собрания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Маршанского сельсовета.</w:t>
      </w:r>
    </w:p>
    <w:p w:rsidR="00AD2848" w:rsidRDefault="00AD2848" w:rsidP="00AD2848">
      <w:pPr>
        <w:tabs>
          <w:tab w:val="left" w:pos="0"/>
        </w:tabs>
        <w:rPr>
          <w:sz w:val="18"/>
          <w:szCs w:val="18"/>
        </w:rPr>
      </w:pPr>
    </w:p>
    <w:p w:rsidR="00AD2848" w:rsidRDefault="00AD2848" w:rsidP="00AD2848">
      <w:pPr>
        <w:tabs>
          <w:tab w:val="left" w:pos="0"/>
        </w:tabs>
        <w:rPr>
          <w:sz w:val="18"/>
          <w:szCs w:val="18"/>
        </w:rPr>
      </w:pPr>
    </w:p>
    <w:p w:rsidR="00AD2848" w:rsidRDefault="00AD2848" w:rsidP="00AD2848">
      <w:pPr>
        <w:tabs>
          <w:tab w:val="left" w:pos="0"/>
        </w:tabs>
        <w:rPr>
          <w:sz w:val="18"/>
          <w:szCs w:val="18"/>
        </w:rPr>
      </w:pPr>
    </w:p>
    <w:p w:rsidR="00CC282C" w:rsidRDefault="00AD2848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imes New Roman;sans-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B"/>
    <w:multiLevelType w:val="hybridMultilevel"/>
    <w:tmpl w:val="4E904F70"/>
    <w:lvl w:ilvl="0" w:tplc="FE62951A">
      <w:start w:val="1"/>
      <w:numFmt w:val="decimal"/>
      <w:lvlText w:val="3.%1."/>
      <w:lvlJc w:val="left"/>
      <w:rPr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658653BE"/>
    <w:lvl w:ilvl="0" w:tplc="FD60FE86">
      <w:start w:val="1"/>
      <w:numFmt w:val="decimal"/>
      <w:lvlText w:val="6.%1."/>
      <w:lvlJc w:val="left"/>
      <w:pPr>
        <w:ind w:left="0" w:firstLine="0"/>
      </w:pPr>
      <w:rPr>
        <w:i w:val="0"/>
      </w:r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73D3543"/>
    <w:multiLevelType w:val="multilevel"/>
    <w:tmpl w:val="15580F7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AF"/>
    <w:rsid w:val="000B1645"/>
    <w:rsid w:val="00182501"/>
    <w:rsid w:val="002F1EAF"/>
    <w:rsid w:val="00A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2573</Words>
  <Characters>14669</Characters>
  <Application>Microsoft Office Word</Application>
  <DocSecurity>0</DocSecurity>
  <Lines>122</Lines>
  <Paragraphs>34</Paragraphs>
  <ScaleCrop>false</ScaleCrop>
  <Company/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2021-05-28T02:57:00Z</dcterms:created>
  <dcterms:modified xsi:type="dcterms:W3CDTF">2021-05-28T02:57:00Z</dcterms:modified>
</cp:coreProperties>
</file>