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A7" w:rsidRDefault="00C92BA7" w:rsidP="00C92BA7">
      <w:pPr>
        <w:jc w:val="right"/>
        <w:rPr>
          <w:sz w:val="28"/>
          <w:szCs w:val="28"/>
        </w:rPr>
      </w:pPr>
      <w:r w:rsidRPr="00C92BA7">
        <w:rPr>
          <w:sz w:val="28"/>
          <w:szCs w:val="28"/>
        </w:rPr>
        <w:t>Приложение №</w:t>
      </w:r>
      <w:r w:rsidR="008F0EEB">
        <w:rPr>
          <w:sz w:val="28"/>
          <w:szCs w:val="28"/>
        </w:rPr>
        <w:t>8</w:t>
      </w:r>
    </w:p>
    <w:p w:rsidR="00B20F52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</w:t>
      </w:r>
      <w:r w:rsidR="00B20F52">
        <w:rPr>
          <w:rFonts w:ascii="Arial" w:hAnsi="Arial" w:cs="Arial"/>
          <w:sz w:val="20"/>
          <w:szCs w:val="20"/>
        </w:rPr>
        <w:t xml:space="preserve">решению </w:t>
      </w:r>
      <w:r w:rsidR="004B4120">
        <w:rPr>
          <w:rFonts w:ascii="Arial" w:hAnsi="Arial" w:cs="Arial"/>
          <w:sz w:val="20"/>
          <w:szCs w:val="20"/>
        </w:rPr>
        <w:t>5</w:t>
      </w:r>
      <w:r w:rsidR="0099403B">
        <w:rPr>
          <w:rFonts w:ascii="Arial" w:hAnsi="Arial" w:cs="Arial"/>
          <w:sz w:val="20"/>
          <w:szCs w:val="20"/>
        </w:rPr>
        <w:t>-й</w:t>
      </w:r>
      <w:r w:rsidR="00B20F52">
        <w:rPr>
          <w:rFonts w:ascii="Arial" w:hAnsi="Arial" w:cs="Arial"/>
          <w:sz w:val="20"/>
          <w:szCs w:val="20"/>
        </w:rPr>
        <w:t xml:space="preserve"> сессии </w:t>
      </w:r>
      <w:r w:rsidR="0099403B">
        <w:rPr>
          <w:rFonts w:ascii="Arial" w:hAnsi="Arial" w:cs="Arial"/>
          <w:sz w:val="20"/>
          <w:szCs w:val="20"/>
        </w:rPr>
        <w:t>6</w:t>
      </w:r>
      <w:r w:rsidR="00B20F52">
        <w:rPr>
          <w:rFonts w:ascii="Arial" w:hAnsi="Arial" w:cs="Arial"/>
          <w:sz w:val="20"/>
          <w:szCs w:val="20"/>
        </w:rPr>
        <w:t>-го созыва №</w:t>
      </w:r>
      <w:r w:rsidR="0099403B">
        <w:rPr>
          <w:rFonts w:ascii="Arial" w:hAnsi="Arial" w:cs="Arial"/>
          <w:sz w:val="20"/>
          <w:szCs w:val="20"/>
        </w:rPr>
        <w:t xml:space="preserve"> 1</w:t>
      </w:r>
      <w:r w:rsidR="004B4120">
        <w:rPr>
          <w:rFonts w:ascii="Arial" w:hAnsi="Arial" w:cs="Arial"/>
          <w:sz w:val="20"/>
          <w:szCs w:val="20"/>
        </w:rPr>
        <w:t>9</w:t>
      </w:r>
      <w:r w:rsidR="00E931EF">
        <w:rPr>
          <w:rFonts w:ascii="Arial" w:hAnsi="Arial" w:cs="Arial"/>
          <w:sz w:val="20"/>
          <w:szCs w:val="20"/>
        </w:rPr>
        <w:t xml:space="preserve"> </w:t>
      </w:r>
      <w:r w:rsidR="00B20F52">
        <w:rPr>
          <w:rFonts w:ascii="Arial" w:hAnsi="Arial" w:cs="Arial"/>
          <w:sz w:val="20"/>
          <w:szCs w:val="20"/>
        </w:rPr>
        <w:t xml:space="preserve">  от </w:t>
      </w:r>
      <w:r w:rsidR="004B4120">
        <w:rPr>
          <w:rFonts w:ascii="Arial" w:hAnsi="Arial" w:cs="Arial"/>
          <w:sz w:val="20"/>
          <w:szCs w:val="20"/>
        </w:rPr>
        <w:t>23.</w:t>
      </w:r>
      <w:r w:rsidR="0099403B">
        <w:rPr>
          <w:rFonts w:ascii="Arial" w:hAnsi="Arial" w:cs="Arial"/>
          <w:sz w:val="20"/>
          <w:szCs w:val="20"/>
        </w:rPr>
        <w:t>1</w:t>
      </w:r>
      <w:r w:rsidR="004B4120">
        <w:rPr>
          <w:rFonts w:ascii="Arial" w:hAnsi="Arial" w:cs="Arial"/>
          <w:sz w:val="20"/>
          <w:szCs w:val="20"/>
        </w:rPr>
        <w:t>2</w:t>
      </w:r>
      <w:r w:rsidR="0099403B">
        <w:rPr>
          <w:rFonts w:ascii="Arial" w:hAnsi="Arial" w:cs="Arial"/>
          <w:sz w:val="20"/>
          <w:szCs w:val="20"/>
        </w:rPr>
        <w:t>.2020 г.</w:t>
      </w:r>
    </w:p>
    <w:p w:rsidR="000E670B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бюджете Маршанского сельсовета Каргатского</w:t>
      </w:r>
    </w:p>
    <w:p w:rsidR="00FA7A6C" w:rsidRPr="00C92BA7" w:rsidRDefault="000E670B" w:rsidP="000E670B">
      <w:pPr>
        <w:jc w:val="right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района на 20</w:t>
      </w:r>
      <w:r w:rsidR="00103CFE">
        <w:rPr>
          <w:rFonts w:ascii="Arial" w:hAnsi="Arial" w:cs="Arial"/>
          <w:sz w:val="20"/>
          <w:szCs w:val="20"/>
        </w:rPr>
        <w:t>2</w:t>
      </w:r>
      <w:r w:rsidR="001673DA">
        <w:rPr>
          <w:rFonts w:ascii="Arial" w:hAnsi="Arial" w:cs="Arial"/>
          <w:sz w:val="20"/>
          <w:szCs w:val="20"/>
        </w:rPr>
        <w:t>1</w:t>
      </w:r>
      <w:r w:rsidR="009940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г</w:t>
      </w:r>
      <w:r w:rsidR="004B4120">
        <w:rPr>
          <w:rFonts w:ascii="Arial" w:hAnsi="Arial" w:cs="Arial"/>
          <w:sz w:val="20"/>
          <w:szCs w:val="20"/>
        </w:rPr>
        <w:t>од</w:t>
      </w:r>
      <w:bookmarkStart w:id="0" w:name="_GoBack"/>
      <w:bookmarkEnd w:id="0"/>
      <w:r w:rsidR="00995416">
        <w:rPr>
          <w:rFonts w:ascii="Arial" w:hAnsi="Arial" w:cs="Arial"/>
          <w:sz w:val="20"/>
          <w:szCs w:val="20"/>
        </w:rPr>
        <w:t xml:space="preserve"> и плановый период 20</w:t>
      </w:r>
      <w:r w:rsidR="00B32A74">
        <w:rPr>
          <w:rFonts w:ascii="Arial" w:hAnsi="Arial" w:cs="Arial"/>
          <w:sz w:val="20"/>
          <w:szCs w:val="20"/>
        </w:rPr>
        <w:t>2</w:t>
      </w:r>
      <w:r w:rsidR="001673DA">
        <w:rPr>
          <w:rFonts w:ascii="Arial" w:hAnsi="Arial" w:cs="Arial"/>
          <w:sz w:val="20"/>
          <w:szCs w:val="20"/>
        </w:rPr>
        <w:t>2</w:t>
      </w:r>
      <w:r w:rsidR="00995416">
        <w:rPr>
          <w:rFonts w:ascii="Arial" w:hAnsi="Arial" w:cs="Arial"/>
          <w:sz w:val="20"/>
          <w:szCs w:val="20"/>
        </w:rPr>
        <w:t>-20</w:t>
      </w:r>
      <w:r w:rsidR="007B309E">
        <w:rPr>
          <w:rFonts w:ascii="Arial" w:hAnsi="Arial" w:cs="Arial"/>
          <w:sz w:val="20"/>
          <w:szCs w:val="20"/>
        </w:rPr>
        <w:t>2</w:t>
      </w:r>
      <w:r w:rsidR="001673DA">
        <w:rPr>
          <w:rFonts w:ascii="Arial" w:hAnsi="Arial" w:cs="Arial"/>
          <w:sz w:val="20"/>
          <w:szCs w:val="20"/>
        </w:rPr>
        <w:t>3</w:t>
      </w:r>
      <w:r w:rsidR="00994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416">
        <w:rPr>
          <w:rFonts w:ascii="Arial" w:hAnsi="Arial" w:cs="Arial"/>
          <w:sz w:val="20"/>
          <w:szCs w:val="20"/>
        </w:rPr>
        <w:t>г</w:t>
      </w:r>
      <w:r w:rsidR="0099403B">
        <w:rPr>
          <w:rFonts w:ascii="Arial" w:hAnsi="Arial" w:cs="Arial"/>
          <w:sz w:val="20"/>
          <w:szCs w:val="20"/>
        </w:rPr>
        <w:t>.</w:t>
      </w:r>
      <w:proofErr w:type="gramStart"/>
      <w:r w:rsidR="00995416">
        <w:rPr>
          <w:rFonts w:ascii="Arial" w:hAnsi="Arial" w:cs="Arial"/>
          <w:sz w:val="20"/>
          <w:szCs w:val="20"/>
        </w:rPr>
        <w:t>г</w:t>
      </w:r>
      <w:proofErr w:type="spellEnd"/>
      <w:proofErr w:type="gramEnd"/>
      <w:r w:rsidR="0062462B">
        <w:rPr>
          <w:rFonts w:ascii="Arial" w:hAnsi="Arial" w:cs="Arial"/>
          <w:sz w:val="20"/>
          <w:szCs w:val="20"/>
        </w:rPr>
        <w:t>.</w:t>
      </w:r>
      <w:r w:rsidR="0099403B">
        <w:rPr>
          <w:rFonts w:ascii="Arial CYR" w:eastAsia="Times New Roman" w:hAnsi="Arial CYR" w:cs="Arial CYR"/>
          <w:sz w:val="20"/>
          <w:szCs w:val="20"/>
        </w:rPr>
        <w:t>»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Маршанского сельсовета Каргатского района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 на 20</w:t>
      </w:r>
      <w:r w:rsidR="006523ED">
        <w:rPr>
          <w:b/>
          <w:sz w:val="28"/>
          <w:szCs w:val="28"/>
        </w:rPr>
        <w:t>2</w:t>
      </w:r>
      <w:r w:rsidR="00ED212E">
        <w:rPr>
          <w:b/>
          <w:sz w:val="28"/>
          <w:szCs w:val="28"/>
        </w:rPr>
        <w:t>1</w:t>
      </w:r>
      <w:r w:rsidR="006540B1">
        <w:rPr>
          <w:b/>
          <w:sz w:val="28"/>
          <w:szCs w:val="28"/>
        </w:rPr>
        <w:t>г</w:t>
      </w:r>
      <w:r w:rsidR="0099403B">
        <w:rPr>
          <w:b/>
          <w:sz w:val="28"/>
          <w:szCs w:val="28"/>
        </w:rPr>
        <w:t>.</w:t>
      </w:r>
      <w:r w:rsidR="00995416">
        <w:rPr>
          <w:b/>
          <w:sz w:val="28"/>
          <w:szCs w:val="28"/>
        </w:rPr>
        <w:t xml:space="preserve"> и</w:t>
      </w:r>
      <w:r w:rsidR="00995416" w:rsidRPr="00995416">
        <w:rPr>
          <w:rFonts w:ascii="Arial" w:hAnsi="Arial" w:cs="Arial"/>
          <w:sz w:val="20"/>
          <w:szCs w:val="20"/>
        </w:rPr>
        <w:t xml:space="preserve"> </w:t>
      </w:r>
      <w:r w:rsidR="00995416" w:rsidRPr="00995416">
        <w:rPr>
          <w:b/>
          <w:sz w:val="28"/>
          <w:szCs w:val="28"/>
        </w:rPr>
        <w:t>плановый период 20</w:t>
      </w:r>
      <w:r w:rsidR="00E76373">
        <w:rPr>
          <w:b/>
          <w:sz w:val="28"/>
          <w:szCs w:val="28"/>
        </w:rPr>
        <w:t>2</w:t>
      </w:r>
      <w:r w:rsidR="00ED212E">
        <w:rPr>
          <w:b/>
          <w:sz w:val="28"/>
          <w:szCs w:val="28"/>
        </w:rPr>
        <w:t>2</w:t>
      </w:r>
      <w:r w:rsidR="00995416" w:rsidRPr="00995416">
        <w:rPr>
          <w:b/>
          <w:sz w:val="28"/>
          <w:szCs w:val="28"/>
        </w:rPr>
        <w:t>-20</w:t>
      </w:r>
      <w:r w:rsidR="007B309E">
        <w:rPr>
          <w:b/>
          <w:sz w:val="28"/>
          <w:szCs w:val="28"/>
        </w:rPr>
        <w:t>2</w:t>
      </w:r>
      <w:r w:rsidR="00ED212E">
        <w:rPr>
          <w:b/>
          <w:sz w:val="28"/>
          <w:szCs w:val="28"/>
        </w:rPr>
        <w:t>3</w:t>
      </w:r>
      <w:r w:rsidR="0099403B">
        <w:rPr>
          <w:b/>
          <w:sz w:val="28"/>
          <w:szCs w:val="28"/>
        </w:rPr>
        <w:t xml:space="preserve"> </w:t>
      </w:r>
      <w:r w:rsidR="00995416" w:rsidRPr="00995416">
        <w:rPr>
          <w:b/>
          <w:sz w:val="28"/>
          <w:szCs w:val="28"/>
        </w:rPr>
        <w:t>г</w:t>
      </w:r>
      <w:r w:rsidR="0099403B">
        <w:rPr>
          <w:b/>
          <w:sz w:val="28"/>
          <w:szCs w:val="28"/>
        </w:rPr>
        <w:t>.</w:t>
      </w:r>
      <w:r w:rsidR="00995416" w:rsidRPr="00995416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</w:p>
    <w:p w:rsidR="00083560" w:rsidRPr="00C92BA7" w:rsidRDefault="00083560" w:rsidP="00083560">
      <w:pPr>
        <w:tabs>
          <w:tab w:val="left" w:pos="1110"/>
        </w:tabs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 w:rsidRPr="00C92BA7">
        <w:rPr>
          <w:sz w:val="24"/>
          <w:szCs w:val="24"/>
        </w:rPr>
        <w:t xml:space="preserve">                                                                           Таблица</w:t>
      </w:r>
      <w:proofErr w:type="gramStart"/>
      <w:r w:rsidRPr="00C92BA7">
        <w:rPr>
          <w:sz w:val="24"/>
          <w:szCs w:val="24"/>
        </w:rPr>
        <w:t>1</w:t>
      </w:r>
      <w:proofErr w:type="gram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"/>
        <w:gridCol w:w="4741"/>
        <w:gridCol w:w="771"/>
        <w:gridCol w:w="745"/>
        <w:gridCol w:w="774"/>
        <w:gridCol w:w="681"/>
        <w:gridCol w:w="770"/>
        <w:gridCol w:w="766"/>
      </w:tblGrid>
      <w:tr w:rsidR="00866F93" w:rsidTr="00866F93">
        <w:trPr>
          <w:trHeight w:val="77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 xml:space="preserve"> привлечения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 средств, направляемых на погашение</w:t>
            </w:r>
          </w:p>
        </w:tc>
      </w:tr>
      <w:tr w:rsidR="007B309E" w:rsidTr="00166536">
        <w:trPr>
          <w:trHeight w:val="33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A21666">
              <w:t>2</w:t>
            </w:r>
            <w:r w:rsidR="001357F3">
              <w:t>1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1357F3">
              <w:t>22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1357F3">
            <w:pPr>
              <w:tabs>
                <w:tab w:val="left" w:pos="1110"/>
              </w:tabs>
              <w:jc w:val="center"/>
            </w:pPr>
            <w:r>
              <w:t>202</w:t>
            </w:r>
            <w:r w:rsidR="001357F3"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A21666">
              <w:t>2</w:t>
            </w:r>
            <w:r w:rsidR="001357F3">
              <w:t>1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1357F3">
              <w:t>22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1357F3">
            <w:pPr>
              <w:tabs>
                <w:tab w:val="left" w:pos="1110"/>
              </w:tabs>
              <w:jc w:val="center"/>
            </w:pPr>
            <w:r>
              <w:t>202</w:t>
            </w:r>
            <w:r w:rsidR="001357F3">
              <w:t>3</w:t>
            </w:r>
          </w:p>
        </w:tc>
      </w:tr>
      <w:tr w:rsidR="00866F93" w:rsidTr="00866F93">
        <w:trPr>
          <w:trHeight w:val="29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Муниципальные внутренние заимствования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jc w:val="center"/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</w:tr>
      <w:tr w:rsidR="00866F93" w:rsidTr="001376B9">
        <w:trPr>
          <w:trHeight w:val="26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в том числе</w:t>
            </w: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/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кредитных организаций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</w:tbl>
    <w:p w:rsidR="00083560" w:rsidRDefault="00083560" w:rsidP="00083560">
      <w:pPr>
        <w:tabs>
          <w:tab w:val="left" w:pos="1110"/>
        </w:tabs>
      </w:pPr>
    </w:p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C60894" w:rsidRDefault="00C60894"/>
    <w:sectPr w:rsidR="00C60894" w:rsidSect="006540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3560"/>
    <w:rsid w:val="00083560"/>
    <w:rsid w:val="000E670B"/>
    <w:rsid w:val="00103CFE"/>
    <w:rsid w:val="001357F3"/>
    <w:rsid w:val="00140CF0"/>
    <w:rsid w:val="001673DA"/>
    <w:rsid w:val="002C2220"/>
    <w:rsid w:val="003D67BC"/>
    <w:rsid w:val="00495205"/>
    <w:rsid w:val="004B4120"/>
    <w:rsid w:val="005254F2"/>
    <w:rsid w:val="00564BF8"/>
    <w:rsid w:val="005650B2"/>
    <w:rsid w:val="00580343"/>
    <w:rsid w:val="0062462B"/>
    <w:rsid w:val="006523ED"/>
    <w:rsid w:val="006540B1"/>
    <w:rsid w:val="0066233F"/>
    <w:rsid w:val="007B309E"/>
    <w:rsid w:val="00866F93"/>
    <w:rsid w:val="008A5BEB"/>
    <w:rsid w:val="008F0EEB"/>
    <w:rsid w:val="0096034C"/>
    <w:rsid w:val="00987145"/>
    <w:rsid w:val="0099403B"/>
    <w:rsid w:val="00995416"/>
    <w:rsid w:val="00A21666"/>
    <w:rsid w:val="00B20F52"/>
    <w:rsid w:val="00B235E5"/>
    <w:rsid w:val="00B32A74"/>
    <w:rsid w:val="00B85938"/>
    <w:rsid w:val="00BB71A7"/>
    <w:rsid w:val="00BD69D7"/>
    <w:rsid w:val="00BE3A2F"/>
    <w:rsid w:val="00C60894"/>
    <w:rsid w:val="00C77007"/>
    <w:rsid w:val="00C92BA7"/>
    <w:rsid w:val="00CC13AC"/>
    <w:rsid w:val="00CC1780"/>
    <w:rsid w:val="00DA66DF"/>
    <w:rsid w:val="00DD7C8F"/>
    <w:rsid w:val="00DE3B0D"/>
    <w:rsid w:val="00E76373"/>
    <w:rsid w:val="00E931EF"/>
    <w:rsid w:val="00ED212E"/>
    <w:rsid w:val="00F6164D"/>
    <w:rsid w:val="00FA7A6C"/>
    <w:rsid w:val="00FD5FCA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47</cp:revision>
  <cp:lastPrinted>2020-12-23T07:29:00Z</cp:lastPrinted>
  <dcterms:created xsi:type="dcterms:W3CDTF">2013-11-06T12:50:00Z</dcterms:created>
  <dcterms:modified xsi:type="dcterms:W3CDTF">2020-12-23T07:29:00Z</dcterms:modified>
</cp:coreProperties>
</file>