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688" w:rsidRPr="0054793E" w:rsidRDefault="00EA3688" w:rsidP="00EA36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793E">
        <w:rPr>
          <w:rFonts w:ascii="Times New Roman" w:eastAsia="Calibri" w:hAnsi="Times New Roman" w:cs="Times New Roman"/>
          <w:b/>
          <w:sz w:val="28"/>
          <w:szCs w:val="28"/>
        </w:rPr>
        <w:t>Администрация</w:t>
      </w:r>
    </w:p>
    <w:p w:rsidR="00EA3688" w:rsidRPr="0054793E" w:rsidRDefault="00EA3688" w:rsidP="00EA36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793E">
        <w:rPr>
          <w:rFonts w:ascii="Times New Roman" w:eastAsia="Calibri" w:hAnsi="Times New Roman" w:cs="Times New Roman"/>
          <w:b/>
          <w:sz w:val="28"/>
          <w:szCs w:val="28"/>
        </w:rPr>
        <w:t>Маршанского сельсовета Каргатского района</w:t>
      </w:r>
    </w:p>
    <w:p w:rsidR="00EA3688" w:rsidRPr="0054793E" w:rsidRDefault="00EA3688" w:rsidP="00EA36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793E">
        <w:rPr>
          <w:rFonts w:ascii="Times New Roman" w:eastAsia="Calibri" w:hAnsi="Times New Roman" w:cs="Times New Roman"/>
          <w:b/>
          <w:sz w:val="28"/>
          <w:szCs w:val="28"/>
        </w:rPr>
        <w:t>Новосибирской</w:t>
      </w:r>
      <w:r w:rsidRPr="0054793E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области</w:t>
      </w:r>
    </w:p>
    <w:p w:rsidR="00EA3688" w:rsidRPr="0054793E" w:rsidRDefault="00EA3688" w:rsidP="00EA368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3688" w:rsidRPr="0054793E" w:rsidRDefault="00EA3688" w:rsidP="00EA368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793E">
        <w:rPr>
          <w:rFonts w:ascii="Times New Roman" w:eastAsia="Calibri" w:hAnsi="Times New Roman" w:cs="Times New Roman"/>
          <w:b/>
          <w:sz w:val="28"/>
          <w:szCs w:val="28"/>
        </w:rPr>
        <w:t xml:space="preserve">ПОСТАНОВЛЕНИЕ </w:t>
      </w:r>
    </w:p>
    <w:p w:rsidR="00EA3688" w:rsidRPr="0054793E" w:rsidRDefault="00EA3688" w:rsidP="00EA368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3688" w:rsidRPr="0054793E" w:rsidRDefault="00EA3688" w:rsidP="00EA368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793E">
        <w:rPr>
          <w:rFonts w:ascii="Times New Roman" w:eastAsia="Calibri" w:hAnsi="Times New Roman" w:cs="Times New Roman"/>
          <w:sz w:val="24"/>
          <w:szCs w:val="24"/>
        </w:rPr>
        <w:t>с. Маршанское</w:t>
      </w:r>
    </w:p>
    <w:p w:rsidR="00EA3688" w:rsidRPr="0054793E" w:rsidRDefault="00EA3688" w:rsidP="00EA368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793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18.02.2019</w:t>
      </w:r>
      <w:r w:rsidRPr="0054793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54793E">
        <w:rPr>
          <w:rFonts w:ascii="Times New Roman" w:eastAsia="Calibri" w:hAnsi="Times New Roman" w:cs="Times New Roman"/>
          <w:sz w:val="28"/>
          <w:szCs w:val="28"/>
          <w:u w:val="single"/>
        </w:rPr>
        <w:t>№  17</w:t>
      </w:r>
    </w:p>
    <w:p w:rsidR="00EA3688" w:rsidRPr="0054793E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688" w:rsidRPr="0054793E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утверждении схемы размещения нестационарных торговых объектов на территории Маршанского сельсовета Каргатского района Новосибирской области</w:t>
      </w:r>
    </w:p>
    <w:p w:rsidR="00EA3688" w:rsidRPr="0054793E" w:rsidRDefault="00EA3688" w:rsidP="00EA3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688" w:rsidRPr="0054793E" w:rsidRDefault="00EA3688" w:rsidP="00EA36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упорядочения размещения и функционирования торговых объектов на территории Маршанского сельсовета Каргатского района, Новосибирской области, создания условий для улучшения организации обслуживания населения, руководствуясь Федеральным законом от 28.12.2009 года № 381-ФЗ «Об основах государственного регулирования торговой деятельности в Российской Федерации», в соответствии с приказом Министерства промышленности, торговли и развития предпринимательства Новосибирской области от 24.01.2011 года № 10 «О порядке разработки и утверждения</w:t>
      </w:r>
      <w:proofErr w:type="gramEnd"/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органами местного самоуправления схемы размещения нестационарных объектов», приказом Министерства промышленности, торговли и развития предпринимательства Новосибирской области от 21.12.2017 № 324 «О внесении изменений в приказ министерства промышленности, торговли и развития предпринимательства Новосибирской области от 24.01.2011 № 10», администрация Маршанского сельсовета Каргатского района Новосибирской области</w:t>
      </w:r>
    </w:p>
    <w:p w:rsidR="00EA3688" w:rsidRPr="0054793E" w:rsidRDefault="00EA3688" w:rsidP="00EA36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EA3688" w:rsidRPr="0054793E" w:rsidRDefault="00EA3688" w:rsidP="00EA3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688" w:rsidRPr="0054793E" w:rsidRDefault="00EA3688" w:rsidP="00EA3688">
      <w:pPr>
        <w:numPr>
          <w:ilvl w:val="0"/>
          <w:numId w:val="1"/>
        </w:num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схему размещения нестационарных торговых объектов на территории Маршанского сельсовета Каргатского района Новосибирской области согласно приложению, к настоящему Постановлению.</w:t>
      </w:r>
    </w:p>
    <w:p w:rsidR="00EA3688" w:rsidRPr="0054793E" w:rsidRDefault="00EA3688" w:rsidP="00EA36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Опубликовать данное постановление в печатном издании «Вестник Маршанского сельсовета» и разместить на официальном сайте администрации Маршанского сельсовета Каргатского района Новосибирской области.</w:t>
      </w:r>
    </w:p>
    <w:p w:rsidR="00EA3688" w:rsidRPr="0054793E" w:rsidRDefault="00EA3688" w:rsidP="00EA36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EA3688" w:rsidRPr="0054793E" w:rsidRDefault="00EA3688" w:rsidP="00EA36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A3688" w:rsidRPr="0054793E" w:rsidRDefault="00EA3688" w:rsidP="00EA3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Маршанского сельсовета </w:t>
      </w:r>
    </w:p>
    <w:p w:rsidR="00EA3688" w:rsidRPr="0054793E" w:rsidRDefault="00EA3688" w:rsidP="00EA36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Каргатского района Новосибирской области                              С.В. </w:t>
      </w:r>
      <w:proofErr w:type="spellStart"/>
      <w:r w:rsidRPr="00547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Наумкин</w:t>
      </w:r>
      <w:proofErr w:type="spellEnd"/>
    </w:p>
    <w:p w:rsidR="00EA3688" w:rsidRPr="0054793E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688" w:rsidRPr="0054793E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Исп.: </w:t>
      </w:r>
      <w:proofErr w:type="spellStart"/>
      <w:r w:rsidRPr="0054793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Демедец</w:t>
      </w:r>
      <w:proofErr w:type="spellEnd"/>
    </w:p>
    <w:p w:rsidR="00EA3688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793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41-366</w:t>
      </w:r>
    </w:p>
    <w:p w:rsidR="00EA3688" w:rsidRDefault="00EA3688" w:rsidP="00EA36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688" w:rsidRDefault="00EA3688" w:rsidP="00EA36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A3688" w:rsidSect="00295716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A3688" w:rsidRPr="00270E93" w:rsidRDefault="00EA3688" w:rsidP="00EA368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1</w:t>
      </w:r>
    </w:p>
    <w:p w:rsidR="00EA3688" w:rsidRPr="00270E93" w:rsidRDefault="00EA3688" w:rsidP="00EA368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Утверждено</w:t>
      </w:r>
    </w:p>
    <w:p w:rsidR="00EA3688" w:rsidRPr="009F4A03" w:rsidRDefault="00EA3688" w:rsidP="00EA3688">
      <w:pPr>
        <w:tabs>
          <w:tab w:val="left" w:pos="115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Постановлением администрации</w:t>
      </w:r>
    </w:p>
    <w:p w:rsidR="00EA3688" w:rsidRPr="00270E93" w:rsidRDefault="00EA3688" w:rsidP="00EA3688">
      <w:pPr>
        <w:tabs>
          <w:tab w:val="left" w:pos="115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9F4A03">
        <w:rPr>
          <w:rFonts w:ascii="Times New Roman" w:eastAsia="Times New Roman" w:hAnsi="Times New Roman" w:cs="Times New Roman"/>
          <w:color w:val="000000"/>
          <w:lang w:eastAsia="ru-RU"/>
        </w:rPr>
        <w:t>Маршанского сельсовета</w:t>
      </w:r>
    </w:p>
    <w:p w:rsidR="00EA3688" w:rsidRPr="00270E93" w:rsidRDefault="00EA3688" w:rsidP="00EA3688">
      <w:pPr>
        <w:tabs>
          <w:tab w:val="left" w:pos="115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Каргатского района Новосибирской области</w:t>
      </w:r>
    </w:p>
    <w:p w:rsidR="00EA3688" w:rsidRPr="00270E93" w:rsidRDefault="00EA3688" w:rsidP="00EA3688">
      <w:pPr>
        <w:tabs>
          <w:tab w:val="left" w:pos="13110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№ 17 от 18.02.2020 г.                                                                                                                                        </w:t>
      </w:r>
    </w:p>
    <w:p w:rsidR="00EA3688" w:rsidRPr="00270E93" w:rsidRDefault="00EA3688" w:rsidP="00EA36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</w:t>
      </w:r>
    </w:p>
    <w:p w:rsidR="00EA3688" w:rsidRPr="00270E93" w:rsidRDefault="00EA3688" w:rsidP="00EA36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размещения нестационарных торговых объектов на территории </w:t>
      </w:r>
    </w:p>
    <w:p w:rsidR="00EA3688" w:rsidRPr="00270E93" w:rsidRDefault="00EA3688" w:rsidP="00EA36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70E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Маршанского сельсовета Каргатского района Новосибирской области</w:t>
      </w:r>
    </w:p>
    <w:tbl>
      <w:tblPr>
        <w:tblW w:w="15384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3193"/>
        <w:gridCol w:w="1626"/>
        <w:gridCol w:w="1276"/>
        <w:gridCol w:w="992"/>
        <w:gridCol w:w="1276"/>
        <w:gridCol w:w="1418"/>
        <w:gridCol w:w="2126"/>
        <w:gridCol w:w="1701"/>
        <w:gridCol w:w="1350"/>
      </w:tblGrid>
      <w:tr w:rsidR="00EA3688" w:rsidRPr="00270E93" w:rsidTr="00E00B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270E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Адресный ориентир - место размещения нестационарного торгового объекта (район, адрес)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 &lt;1&gt;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нестационарных торговых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земельного участка &lt;2&gt;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Собственник земельного участка, здания, строения, сооружения, где расположен нестационарный торговый 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Период функционирования нестационарного торгового объекта (постоянно или сезонно </w:t>
            </w:r>
            <w:proofErr w:type="gramStart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______ по ______)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 (существующий нестационарный торговый объект или перспективное место размещения нестационарного торгового объекта) &lt;3&gt;</w:t>
            </w:r>
          </w:p>
        </w:tc>
      </w:tr>
      <w:tr w:rsidR="00EA3688" w:rsidRPr="00270E93" w:rsidTr="00E00B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688" w:rsidRPr="00270E93" w:rsidRDefault="00EA3688" w:rsidP="00E00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A3688" w:rsidRPr="00270E93" w:rsidTr="00E00B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Каргатский район</w:t>
            </w:r>
          </w:p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Аткуль</w:t>
            </w:r>
            <w:proofErr w:type="spellEnd"/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продтовары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Госсобственность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3688" w:rsidRPr="00270E93" w:rsidTr="00E00BE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Каргатский район</w:t>
            </w:r>
          </w:p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Иванкино</w:t>
            </w:r>
            <w:proofErr w:type="spellEnd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 строениями 3,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продтовары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Госсобственность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688" w:rsidRPr="00270E93" w:rsidRDefault="00EA3688" w:rsidP="00E00B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C282C" w:rsidRDefault="00EA3688"/>
    <w:p w:rsidR="00EA3688" w:rsidRPr="009F4A03" w:rsidRDefault="00EA3688" w:rsidP="00EA368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Адресный ориентир – место размещения нестационарного торгового объекта </w:t>
      </w:r>
    </w:p>
    <w:p w:rsidR="00EA3688" w:rsidRPr="009F4A03" w:rsidRDefault="00EA3688" w:rsidP="00EA368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области, Каргатский район, с. </w:t>
      </w:r>
      <w:proofErr w:type="spellStart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Аткуль</w:t>
      </w:r>
      <w:proofErr w:type="spellEnd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ул. </w:t>
      </w:r>
      <w:proofErr w:type="gramStart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Центральная</w:t>
      </w:r>
      <w:proofErr w:type="gramEnd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A3688" w:rsidRPr="009F4A03" w:rsidRDefault="00EA3688" w:rsidP="00EA368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Тип нестационарного торгового объекта </w:t>
      </w:r>
      <w:proofErr w:type="gramStart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авильон</w:t>
      </w:r>
    </w:p>
    <w:p w:rsidR="00EA3688" w:rsidRPr="009F4A03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A0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74DA78" wp14:editId="34EDE38B">
            <wp:extent cx="7972425" cy="4229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88" w:rsidRDefault="00EA3688" w:rsidP="00EA36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688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688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688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688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688" w:rsidRDefault="00EA3688" w:rsidP="00EA36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688" w:rsidRPr="009F4A03" w:rsidRDefault="00EA3688" w:rsidP="00EA368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Адресный ориентир – место размещения нестационарного торгового объекта </w:t>
      </w:r>
    </w:p>
    <w:p w:rsidR="00EA3688" w:rsidRPr="009F4A03" w:rsidRDefault="00EA3688" w:rsidP="00EA368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области, Каргатский район, с. </w:t>
      </w:r>
      <w:proofErr w:type="spellStart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Иванкино</w:t>
      </w:r>
      <w:proofErr w:type="spellEnd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ул. </w:t>
      </w:r>
      <w:proofErr w:type="gramStart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Центральная</w:t>
      </w:r>
      <w:proofErr w:type="gramEnd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A3688" w:rsidRPr="009F4A03" w:rsidRDefault="00EA3688" w:rsidP="00EA368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Тип нестационарного торгового объекта </w:t>
      </w:r>
      <w:proofErr w:type="gramStart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9F4A0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авильон</w:t>
      </w:r>
    </w:p>
    <w:p w:rsidR="00EA3688" w:rsidRPr="009F4A03" w:rsidRDefault="00EA3688" w:rsidP="00EA368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EA3688" w:rsidRPr="009F4A03" w:rsidSect="001A0219">
          <w:pgSz w:w="16838" w:h="11906" w:orient="landscape"/>
          <w:pgMar w:top="748" w:right="1134" w:bottom="1440" w:left="1134" w:header="709" w:footer="709" w:gutter="0"/>
          <w:cols w:space="708"/>
          <w:docGrid w:linePitch="360"/>
        </w:sectPr>
      </w:pPr>
      <w:bookmarkStart w:id="0" w:name="_GoBack"/>
      <w:r w:rsidRPr="009F4A0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53F1CF2" wp14:editId="01463467">
            <wp:extent cx="8753475" cy="469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3688" w:rsidRDefault="00EA3688" w:rsidP="00EA3688"/>
    <w:sectPr w:rsidR="00EA3688" w:rsidSect="00EA3688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97D52"/>
    <w:multiLevelType w:val="hybridMultilevel"/>
    <w:tmpl w:val="33BAD9E2"/>
    <w:lvl w:ilvl="0" w:tplc="B0E016C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5F0"/>
    <w:rsid w:val="000B1645"/>
    <w:rsid w:val="00182501"/>
    <w:rsid w:val="00C825F0"/>
    <w:rsid w:val="00EA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USR0615</dc:creator>
  <cp:keywords/>
  <dc:description/>
  <cp:lastModifiedBy>USR0615</cp:lastModifiedBy>
  <cp:revision>2</cp:revision>
  <dcterms:created xsi:type="dcterms:W3CDTF">2020-03-11T03:17:00Z</dcterms:created>
  <dcterms:modified xsi:type="dcterms:W3CDTF">2020-03-11T03:19:00Z</dcterms:modified>
</cp:coreProperties>
</file>