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7" w:rsidRPr="00667E9F" w:rsidRDefault="001513C7" w:rsidP="001513C7">
      <w:pPr>
        <w:jc w:val="center"/>
        <w:rPr>
          <w:sz w:val="28"/>
          <w:szCs w:val="28"/>
        </w:rPr>
      </w:pPr>
      <w:r w:rsidRPr="00667E9F">
        <w:rPr>
          <w:b/>
          <w:sz w:val="28"/>
          <w:szCs w:val="28"/>
        </w:rPr>
        <w:t>Администрация</w:t>
      </w:r>
    </w:p>
    <w:p w:rsidR="001513C7" w:rsidRPr="00667E9F" w:rsidRDefault="001513C7" w:rsidP="001513C7">
      <w:pPr>
        <w:jc w:val="center"/>
        <w:rPr>
          <w:b/>
          <w:sz w:val="28"/>
          <w:szCs w:val="28"/>
        </w:rPr>
      </w:pPr>
      <w:r w:rsidRPr="00667E9F">
        <w:rPr>
          <w:b/>
          <w:sz w:val="28"/>
          <w:szCs w:val="28"/>
        </w:rPr>
        <w:t>Маршанского сельсовета Каргатского района</w:t>
      </w:r>
    </w:p>
    <w:p w:rsidR="001513C7" w:rsidRPr="00667E9F" w:rsidRDefault="001513C7" w:rsidP="001513C7">
      <w:pPr>
        <w:jc w:val="center"/>
        <w:rPr>
          <w:b/>
          <w:sz w:val="28"/>
          <w:szCs w:val="28"/>
        </w:rPr>
      </w:pPr>
      <w:r w:rsidRPr="00667E9F">
        <w:rPr>
          <w:b/>
          <w:sz w:val="28"/>
          <w:szCs w:val="28"/>
        </w:rPr>
        <w:t xml:space="preserve"> Новосибирской области</w:t>
      </w:r>
    </w:p>
    <w:p w:rsidR="001513C7" w:rsidRPr="00667E9F" w:rsidRDefault="001513C7" w:rsidP="001513C7">
      <w:pPr>
        <w:tabs>
          <w:tab w:val="left" w:pos="1551"/>
        </w:tabs>
        <w:rPr>
          <w:b/>
          <w:sz w:val="28"/>
          <w:szCs w:val="28"/>
        </w:rPr>
      </w:pPr>
    </w:p>
    <w:p w:rsidR="001513C7" w:rsidRPr="00667E9F" w:rsidRDefault="001513C7" w:rsidP="001513C7">
      <w:pPr>
        <w:tabs>
          <w:tab w:val="left" w:pos="1551"/>
        </w:tabs>
        <w:jc w:val="center"/>
        <w:rPr>
          <w:b/>
          <w:sz w:val="28"/>
          <w:szCs w:val="28"/>
        </w:rPr>
      </w:pPr>
      <w:r w:rsidRPr="00667E9F">
        <w:rPr>
          <w:b/>
          <w:sz w:val="28"/>
          <w:szCs w:val="28"/>
        </w:rPr>
        <w:t>ПОСТАНОВЛЕНИЕ</w:t>
      </w:r>
    </w:p>
    <w:p w:rsidR="001513C7" w:rsidRPr="00667E9F" w:rsidRDefault="001513C7" w:rsidP="001513C7">
      <w:pPr>
        <w:rPr>
          <w:sz w:val="32"/>
          <w:szCs w:val="32"/>
        </w:rPr>
      </w:pPr>
      <w:r w:rsidRPr="00667E9F">
        <w:rPr>
          <w:sz w:val="32"/>
          <w:szCs w:val="32"/>
        </w:rPr>
        <w:t xml:space="preserve">                                            </w:t>
      </w:r>
    </w:p>
    <w:p w:rsidR="001513C7" w:rsidRPr="00667E9F" w:rsidRDefault="001513C7" w:rsidP="001513C7">
      <w:pPr>
        <w:jc w:val="center"/>
        <w:rPr>
          <w:sz w:val="24"/>
          <w:szCs w:val="24"/>
        </w:rPr>
      </w:pPr>
      <w:r w:rsidRPr="00667E9F">
        <w:rPr>
          <w:sz w:val="24"/>
          <w:szCs w:val="24"/>
        </w:rPr>
        <w:t>с. Маршанское</w:t>
      </w:r>
    </w:p>
    <w:p w:rsidR="001513C7" w:rsidRPr="00667E9F" w:rsidRDefault="001513C7" w:rsidP="001513C7">
      <w:pPr>
        <w:rPr>
          <w:sz w:val="24"/>
          <w:szCs w:val="24"/>
        </w:rPr>
      </w:pPr>
    </w:p>
    <w:p w:rsidR="001513C7" w:rsidRPr="00667E9F" w:rsidRDefault="001513C7" w:rsidP="001513C7">
      <w:pPr>
        <w:rPr>
          <w:sz w:val="28"/>
          <w:szCs w:val="28"/>
          <w:u w:val="single"/>
        </w:rPr>
      </w:pPr>
      <w:r w:rsidRPr="00667E9F">
        <w:rPr>
          <w:sz w:val="28"/>
          <w:szCs w:val="28"/>
          <w:u w:val="single"/>
        </w:rPr>
        <w:t>10.04.2019</w:t>
      </w:r>
      <w:r w:rsidRPr="00667E9F">
        <w:rPr>
          <w:sz w:val="28"/>
          <w:szCs w:val="28"/>
        </w:rPr>
        <w:t xml:space="preserve">                                                                                                        </w:t>
      </w:r>
      <w:r w:rsidRPr="00667E9F">
        <w:rPr>
          <w:sz w:val="28"/>
          <w:szCs w:val="28"/>
          <w:u w:val="single"/>
        </w:rPr>
        <w:t xml:space="preserve">50  </w:t>
      </w:r>
    </w:p>
    <w:p w:rsidR="001513C7" w:rsidRPr="00667E9F" w:rsidRDefault="001513C7" w:rsidP="001513C7">
      <w:pPr>
        <w:jc w:val="both"/>
        <w:rPr>
          <w:bCs/>
          <w:color w:val="000000"/>
          <w:sz w:val="28"/>
          <w:szCs w:val="28"/>
        </w:rPr>
      </w:pPr>
    </w:p>
    <w:p w:rsidR="001513C7" w:rsidRPr="00667E9F" w:rsidRDefault="001513C7" w:rsidP="001513C7">
      <w:pPr>
        <w:rPr>
          <w:b/>
          <w:color w:val="000000"/>
          <w:sz w:val="28"/>
          <w:szCs w:val="28"/>
        </w:rPr>
      </w:pPr>
      <w:r w:rsidRPr="00667E9F">
        <w:rPr>
          <w:b/>
          <w:bCs/>
          <w:color w:val="000000"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 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667E9F">
          <w:rPr>
            <w:sz w:val="28"/>
            <w:szCs w:val="28"/>
          </w:rPr>
          <w:t>Гражданским кодексом</w:t>
        </w:r>
      </w:hyperlink>
      <w:r w:rsidRPr="00667E9F">
        <w:rPr>
          <w:sz w:val="28"/>
          <w:szCs w:val="28"/>
        </w:rPr>
        <w:t> РФ, Федеральным законом </w:t>
      </w:r>
      <w:hyperlink r:id="rId6" w:tgtFrame="_blank" w:history="1">
        <w:r w:rsidRPr="00667E9F">
          <w:rPr>
            <w:sz w:val="28"/>
            <w:szCs w:val="28"/>
          </w:rPr>
          <w:t>от 06.10.2003 № 131-ФЗ</w:t>
        </w:r>
      </w:hyperlink>
      <w:r w:rsidRPr="00667E9F">
        <w:rPr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667E9F">
          <w:rPr>
            <w:sz w:val="28"/>
            <w:szCs w:val="28"/>
          </w:rPr>
          <w:t>от 14.11.2002 № 161-ФЗ</w:t>
        </w:r>
      </w:hyperlink>
      <w:r w:rsidRPr="00667E9F">
        <w:rPr>
          <w:sz w:val="28"/>
          <w:szCs w:val="28"/>
        </w:rPr>
        <w:t> «О государственных и муниципальных унитарных предприятиях», руководствуясь </w:t>
      </w:r>
      <w:hyperlink r:id="rId8" w:tgtFrame="_blank" w:history="1">
        <w:r w:rsidRPr="00667E9F">
          <w:rPr>
            <w:sz w:val="28"/>
            <w:szCs w:val="28"/>
          </w:rPr>
          <w:t>Уставом</w:t>
        </w:r>
      </w:hyperlink>
      <w:r w:rsidRPr="00667E9F">
        <w:rPr>
          <w:color w:val="000000"/>
          <w:sz w:val="28"/>
          <w:szCs w:val="28"/>
        </w:rPr>
        <w:t xml:space="preserve"> Маршанского сельсовета Каргатского района Новосибирской области, администрация Маршанского сельсовета Каргатского района Новосибирской области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ПОСТАНОВЛЯЕТ: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1. Утвердить Порядок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управления, согласно приложению.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2. Опубликовать настоящее постановление в «Вестнике Маршанского сельсовета» и разместить на официальном сайте администрации Маршанского сельсовета Каргатского района Новосибирской области в сети Интернет.</w:t>
      </w:r>
    </w:p>
    <w:p w:rsidR="001513C7" w:rsidRPr="00667E9F" w:rsidRDefault="001513C7" w:rsidP="001513C7">
      <w:pPr>
        <w:ind w:firstLine="709"/>
        <w:jc w:val="both"/>
        <w:rPr>
          <w:sz w:val="28"/>
          <w:szCs w:val="28"/>
        </w:rPr>
      </w:pPr>
      <w:r w:rsidRPr="00667E9F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 w:rsidRPr="00667E9F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67E9F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</w:t>
      </w:r>
      <w:r w:rsidRPr="00667E9F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667E9F">
        <w:rPr>
          <w:sz w:val="28"/>
          <w:szCs w:val="28"/>
        </w:rPr>
        <w:t>заместителя главы администрации Маршанского сельсовета Каргатского района Новосибирской области Лаптеву Т.Ф.</w:t>
      </w:r>
    </w:p>
    <w:p w:rsidR="001513C7" w:rsidRPr="00667E9F" w:rsidRDefault="001513C7" w:rsidP="001513C7">
      <w:pPr>
        <w:jc w:val="both"/>
        <w:rPr>
          <w:b/>
          <w:bCs/>
          <w:sz w:val="28"/>
          <w:szCs w:val="28"/>
        </w:rPr>
      </w:pPr>
    </w:p>
    <w:p w:rsidR="001513C7" w:rsidRPr="00667E9F" w:rsidRDefault="001513C7" w:rsidP="001513C7">
      <w:pPr>
        <w:jc w:val="both"/>
        <w:rPr>
          <w:b/>
          <w:bCs/>
          <w:sz w:val="28"/>
          <w:szCs w:val="28"/>
        </w:rPr>
      </w:pPr>
    </w:p>
    <w:p w:rsidR="001513C7" w:rsidRPr="00667E9F" w:rsidRDefault="001513C7" w:rsidP="001513C7">
      <w:pPr>
        <w:jc w:val="both"/>
        <w:rPr>
          <w:sz w:val="28"/>
          <w:szCs w:val="28"/>
        </w:rPr>
      </w:pPr>
      <w:r w:rsidRPr="00667E9F">
        <w:rPr>
          <w:bCs/>
          <w:sz w:val="28"/>
          <w:szCs w:val="28"/>
        </w:rPr>
        <w:t xml:space="preserve">Глава </w:t>
      </w:r>
      <w:r w:rsidRPr="00667E9F">
        <w:rPr>
          <w:sz w:val="28"/>
          <w:szCs w:val="28"/>
        </w:rPr>
        <w:t>Маршанского  сельсовета</w:t>
      </w:r>
    </w:p>
    <w:p w:rsidR="001513C7" w:rsidRPr="00667E9F" w:rsidRDefault="001513C7" w:rsidP="001513C7">
      <w:pPr>
        <w:jc w:val="both"/>
        <w:rPr>
          <w:sz w:val="28"/>
          <w:szCs w:val="28"/>
        </w:rPr>
      </w:pPr>
      <w:r w:rsidRPr="00667E9F">
        <w:rPr>
          <w:sz w:val="28"/>
          <w:szCs w:val="28"/>
        </w:rPr>
        <w:t xml:space="preserve">Каргатского района Новосибирской области                            С.В. </w:t>
      </w:r>
      <w:proofErr w:type="spellStart"/>
      <w:r w:rsidRPr="00667E9F">
        <w:rPr>
          <w:sz w:val="28"/>
          <w:szCs w:val="28"/>
        </w:rPr>
        <w:t>Наумкин</w:t>
      </w:r>
      <w:proofErr w:type="spellEnd"/>
    </w:p>
    <w:p w:rsidR="001513C7" w:rsidRPr="00667E9F" w:rsidRDefault="001513C7" w:rsidP="001513C7">
      <w:pPr>
        <w:jc w:val="both"/>
        <w:rPr>
          <w:sz w:val="28"/>
          <w:szCs w:val="28"/>
        </w:rPr>
      </w:pPr>
    </w:p>
    <w:p w:rsidR="001513C7" w:rsidRPr="00667E9F" w:rsidRDefault="001513C7" w:rsidP="001513C7">
      <w:pPr>
        <w:ind w:firstLine="5670"/>
        <w:jc w:val="both"/>
        <w:rPr>
          <w:sz w:val="28"/>
          <w:szCs w:val="28"/>
        </w:rPr>
      </w:pPr>
    </w:p>
    <w:p w:rsidR="001513C7" w:rsidRPr="00667E9F" w:rsidRDefault="001513C7" w:rsidP="001513C7"/>
    <w:p w:rsidR="001513C7" w:rsidRPr="00667E9F" w:rsidRDefault="001513C7" w:rsidP="001513C7"/>
    <w:p w:rsidR="001513C7" w:rsidRPr="00667E9F" w:rsidRDefault="001513C7" w:rsidP="001513C7"/>
    <w:p w:rsidR="001513C7" w:rsidRPr="00667E9F" w:rsidRDefault="001513C7" w:rsidP="001513C7"/>
    <w:p w:rsidR="001513C7" w:rsidRPr="00667E9F" w:rsidRDefault="001513C7" w:rsidP="001513C7"/>
    <w:p w:rsidR="001513C7" w:rsidRPr="00667E9F" w:rsidRDefault="001513C7" w:rsidP="001513C7"/>
    <w:p w:rsidR="001513C7" w:rsidRPr="00667E9F" w:rsidRDefault="001513C7" w:rsidP="001513C7">
      <w:r w:rsidRPr="00667E9F">
        <w:t>Лаптева</w:t>
      </w:r>
    </w:p>
    <w:p w:rsidR="001513C7" w:rsidRPr="00667E9F" w:rsidRDefault="001513C7" w:rsidP="001513C7">
      <w:pPr>
        <w:jc w:val="both"/>
        <w:rPr>
          <w:color w:val="000000"/>
          <w:sz w:val="28"/>
          <w:szCs w:val="28"/>
        </w:rPr>
      </w:pPr>
      <w:r w:rsidRPr="00667E9F">
        <w:t>41-385</w:t>
      </w:r>
      <w:r w:rsidRPr="00667E9F">
        <w:rPr>
          <w:color w:val="000000"/>
          <w:sz w:val="28"/>
          <w:szCs w:val="28"/>
        </w:rPr>
        <w:t> 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 </w:t>
      </w:r>
    </w:p>
    <w:p w:rsidR="001513C7" w:rsidRDefault="001513C7" w:rsidP="001513C7">
      <w:pPr>
        <w:ind w:firstLine="567"/>
        <w:jc w:val="right"/>
        <w:rPr>
          <w:color w:val="000000"/>
          <w:sz w:val="24"/>
          <w:szCs w:val="24"/>
        </w:rPr>
      </w:pPr>
    </w:p>
    <w:p w:rsidR="001513C7" w:rsidRPr="00667E9F" w:rsidRDefault="001513C7" w:rsidP="001513C7">
      <w:pPr>
        <w:ind w:firstLine="567"/>
        <w:jc w:val="right"/>
        <w:rPr>
          <w:color w:val="000000"/>
          <w:sz w:val="24"/>
          <w:szCs w:val="24"/>
        </w:rPr>
      </w:pPr>
      <w:r w:rsidRPr="00667E9F">
        <w:rPr>
          <w:color w:val="000000"/>
          <w:sz w:val="24"/>
          <w:szCs w:val="24"/>
        </w:rPr>
        <w:t>Приложение</w:t>
      </w:r>
    </w:p>
    <w:p w:rsidR="001513C7" w:rsidRPr="00667E9F" w:rsidRDefault="001513C7" w:rsidP="001513C7">
      <w:pPr>
        <w:ind w:firstLine="567"/>
        <w:jc w:val="right"/>
        <w:rPr>
          <w:color w:val="000000"/>
          <w:sz w:val="24"/>
          <w:szCs w:val="24"/>
        </w:rPr>
      </w:pPr>
      <w:r w:rsidRPr="00667E9F">
        <w:rPr>
          <w:color w:val="000000"/>
          <w:sz w:val="24"/>
          <w:szCs w:val="24"/>
        </w:rPr>
        <w:t>к постановлению администрации</w:t>
      </w:r>
    </w:p>
    <w:p w:rsidR="001513C7" w:rsidRPr="00667E9F" w:rsidRDefault="001513C7" w:rsidP="001513C7">
      <w:pPr>
        <w:ind w:firstLine="567"/>
        <w:jc w:val="right"/>
        <w:rPr>
          <w:color w:val="000000"/>
          <w:sz w:val="24"/>
          <w:szCs w:val="24"/>
        </w:rPr>
      </w:pPr>
      <w:r w:rsidRPr="00667E9F">
        <w:rPr>
          <w:sz w:val="24"/>
          <w:szCs w:val="24"/>
        </w:rPr>
        <w:t>Маршанского</w:t>
      </w:r>
      <w:r w:rsidRPr="00667E9F">
        <w:rPr>
          <w:color w:val="000000"/>
          <w:sz w:val="24"/>
          <w:szCs w:val="24"/>
        </w:rPr>
        <w:t xml:space="preserve"> сельсовета </w:t>
      </w:r>
    </w:p>
    <w:p w:rsidR="001513C7" w:rsidRPr="00667E9F" w:rsidRDefault="001513C7" w:rsidP="001513C7">
      <w:pPr>
        <w:ind w:firstLine="567"/>
        <w:jc w:val="right"/>
        <w:rPr>
          <w:color w:val="000000"/>
          <w:sz w:val="24"/>
          <w:szCs w:val="24"/>
        </w:rPr>
      </w:pPr>
      <w:r w:rsidRPr="00667E9F">
        <w:rPr>
          <w:color w:val="000000"/>
          <w:sz w:val="24"/>
          <w:szCs w:val="24"/>
        </w:rPr>
        <w:t>Каргатского района Новосибирской области</w:t>
      </w:r>
    </w:p>
    <w:p w:rsidR="001513C7" w:rsidRPr="00667E9F" w:rsidRDefault="001513C7" w:rsidP="001513C7">
      <w:pPr>
        <w:ind w:firstLine="567"/>
        <w:jc w:val="right"/>
        <w:rPr>
          <w:color w:val="000000"/>
          <w:sz w:val="24"/>
          <w:szCs w:val="24"/>
        </w:rPr>
      </w:pPr>
      <w:r w:rsidRPr="00667E9F">
        <w:rPr>
          <w:color w:val="000000"/>
          <w:sz w:val="24"/>
          <w:szCs w:val="24"/>
        </w:rPr>
        <w:t>от 10.04.2019 № 50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 </w:t>
      </w:r>
    </w:p>
    <w:p w:rsidR="001513C7" w:rsidRPr="00667E9F" w:rsidRDefault="001513C7" w:rsidP="001513C7">
      <w:pPr>
        <w:ind w:firstLine="567"/>
        <w:jc w:val="center"/>
        <w:rPr>
          <w:color w:val="000000"/>
          <w:sz w:val="28"/>
          <w:szCs w:val="28"/>
        </w:rPr>
      </w:pPr>
      <w:r w:rsidRPr="00667E9F">
        <w:rPr>
          <w:b/>
          <w:bCs/>
          <w:color w:val="000000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 хозяйственного ведения или на праве оперативного управления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 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1. Определение состава имущества, закрепляемого за муниципальным унитарным предприятием на праве хозяйственного ведения или оперативного управления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 xml:space="preserve">1.1. В состав имущества, закрепляемого за муниципальным унитарным предприятием (далее по тексту - Предприятие) на праве хозяйственного ведения или оперативного управления включается имущество, принадлежащее на праве собственности </w:t>
      </w:r>
      <w:r w:rsidRPr="00667E9F">
        <w:rPr>
          <w:sz w:val="28"/>
          <w:szCs w:val="28"/>
        </w:rPr>
        <w:t>Маршанского</w:t>
      </w:r>
      <w:r w:rsidRPr="00667E9F">
        <w:rPr>
          <w:color w:val="000000"/>
          <w:sz w:val="28"/>
          <w:szCs w:val="28"/>
        </w:rPr>
        <w:t xml:space="preserve"> сельсовету Каргатского района Новосибирской области.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Имущество Предприятия формируется за счет: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имущества, закрепленного за унитарным предприятием на праве хозяйственного ведения или оперативного управления;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доходов Предприятия от его деятельности;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иных не противоречащих законодательству источников.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 xml:space="preserve">1.2. Состав имущества, закрепляемого за предприятием, определяется администрацией </w:t>
      </w:r>
      <w:r w:rsidRPr="00667E9F">
        <w:rPr>
          <w:sz w:val="28"/>
          <w:szCs w:val="28"/>
        </w:rPr>
        <w:t>Маршанского</w:t>
      </w:r>
      <w:r w:rsidRPr="00667E9F">
        <w:rPr>
          <w:color w:val="000000"/>
          <w:sz w:val="28"/>
          <w:szCs w:val="28"/>
        </w:rPr>
        <w:t xml:space="preserve"> сельсовета Каргатского района Новосибирской области (далее по тексту - администрация) и утверждается постановлением администрации. Закрепление имущества на праве хозяйственного ведения или оперативного управления осуществляется в соответствии с постановлением администрации   и актом приема-передачи предприятию имущества, который является неотъемлемой частью договора.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1.3. При формировании состава имущества, закрепляемого за предприятием на праве хозяйственного ведения или оперативного управления, администрация: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формирует перечень имущества, подлежащего закреплению за Предприятием на праве хозяйственного ведения или оперативного управления, необходимого для обеспечения осуществления предприятием деятельности, цели, предмет, виды которой определены Уставом;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осуществляет подготовку проекта соответствующего нормативно-правового акта и акта о приеме-передаче предприятию имущества на праве хозяйственного ведения или оперативного управления;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- проводит иные мероприятия, связанные с формированием и передачей имущества предприятию на праве хозяйственного ведения или оперативного управления.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 xml:space="preserve">1.4. Право на имущество, закрепляемое за предприятием на праве хозяйственного ведения или оперативного управления, возникает с момента </w:t>
      </w:r>
      <w:r w:rsidRPr="00667E9F">
        <w:rPr>
          <w:color w:val="000000"/>
          <w:sz w:val="28"/>
          <w:szCs w:val="28"/>
        </w:rPr>
        <w:lastRenderedPageBreak/>
        <w:t>передачи имущества по акту приема-передачи, за исключением недвижимого имущества.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Переданное имущество отражается на балансе предприятия в порядке, установленном действующим законодательством Российской Федерации.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 xml:space="preserve">1.5. Право хозяйственного ведения на недвижимое имущество регистрируются Предприятием в органе, осуществляющем государственную регистрацию прав на недвижимое имущество, и возникает </w:t>
      </w:r>
      <w:proofErr w:type="gramStart"/>
      <w:r w:rsidRPr="00667E9F">
        <w:rPr>
          <w:color w:val="000000"/>
          <w:sz w:val="28"/>
          <w:szCs w:val="28"/>
        </w:rPr>
        <w:t>с даты регистрации</w:t>
      </w:r>
      <w:proofErr w:type="gramEnd"/>
      <w:r w:rsidRPr="00667E9F">
        <w:rPr>
          <w:color w:val="000000"/>
          <w:sz w:val="28"/>
          <w:szCs w:val="28"/>
        </w:rPr>
        <w:t>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Заявителем выступает предприятие, являющееся правообладателем. Расходы по регистрации несет предприятие.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1.6. Стоимость имущества, закрепленного за предприятием на праве хозяйственного ведения при его учреждении, определяется в соответствии с законодательством об оценочной деятельности и устанавливается равной отчету об оценке. Оценка производится независимым оценщиком. Заказчиком на выполнение работ по оценке выступает предприятие.</w:t>
      </w:r>
    </w:p>
    <w:p w:rsidR="001513C7" w:rsidRPr="00667E9F" w:rsidRDefault="001513C7" w:rsidP="001513C7">
      <w:pPr>
        <w:ind w:firstLine="567"/>
        <w:jc w:val="both"/>
        <w:rPr>
          <w:color w:val="000000"/>
          <w:sz w:val="28"/>
          <w:szCs w:val="28"/>
        </w:rPr>
      </w:pPr>
      <w:r w:rsidRPr="00667E9F">
        <w:rPr>
          <w:color w:val="000000"/>
          <w:sz w:val="28"/>
          <w:szCs w:val="28"/>
        </w:rPr>
        <w:t>Стоимость имущества, передаваемого предприятию в иных случаях, определяется на основании данных бухгалтерского учета передающей организации либо на основании акта ввода в эксплуатацию или иных документов на приобретение.</w:t>
      </w:r>
    </w:p>
    <w:p w:rsidR="001513C7" w:rsidRDefault="001513C7" w:rsidP="001513C7">
      <w:pPr>
        <w:ind w:firstLine="708"/>
        <w:rPr>
          <w:rFonts w:eastAsia="Calibri"/>
          <w:sz w:val="28"/>
          <w:szCs w:val="28"/>
          <w:lang w:eastAsia="ar-SA"/>
        </w:rPr>
      </w:pPr>
    </w:p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96"/>
    <w:rsid w:val="001513C7"/>
    <w:rsid w:val="00573696"/>
    <w:rsid w:val="009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ADD2246-2BEA-49F5-9317-0423798355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ED2EF2CA-FE62-4F50-9F5C-1EAAD0069A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EA4730E2-0388-4AEE-BD89-0CBC2C54574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2019-04-30T07:46:00Z</dcterms:created>
  <dcterms:modified xsi:type="dcterms:W3CDTF">2019-04-30T07:46:00Z</dcterms:modified>
</cp:coreProperties>
</file>