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0" w:rsidRDefault="00292AE0" w:rsidP="0029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92AE0" w:rsidRDefault="00292AE0" w:rsidP="0029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292AE0" w:rsidRDefault="00292AE0" w:rsidP="0029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292AE0" w:rsidRDefault="00292AE0" w:rsidP="00292AE0">
      <w:pPr>
        <w:rPr>
          <w:sz w:val="28"/>
          <w:szCs w:val="28"/>
        </w:rPr>
      </w:pPr>
    </w:p>
    <w:p w:rsidR="00292AE0" w:rsidRDefault="00292AE0" w:rsidP="0029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2AE0" w:rsidRDefault="00292AE0" w:rsidP="00292AE0">
      <w:pPr>
        <w:jc w:val="center"/>
        <w:rPr>
          <w:b/>
          <w:sz w:val="28"/>
          <w:szCs w:val="28"/>
        </w:rPr>
      </w:pPr>
      <w:r>
        <w:t>с. Маршанское</w:t>
      </w:r>
    </w:p>
    <w:p w:rsidR="00292AE0" w:rsidRDefault="00292AE0" w:rsidP="00292AE0">
      <w:pPr>
        <w:jc w:val="center"/>
      </w:pPr>
    </w:p>
    <w:p w:rsidR="00292AE0" w:rsidRDefault="00292AE0" w:rsidP="00292AE0">
      <w:pPr>
        <w:tabs>
          <w:tab w:val="left" w:pos="270"/>
        </w:tabs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28.02.2019</w:t>
      </w:r>
      <w:r>
        <w:t xml:space="preserve">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21</w:t>
      </w:r>
    </w:p>
    <w:p w:rsidR="00292AE0" w:rsidRDefault="00292AE0" w:rsidP="00292AE0"/>
    <w:p w:rsidR="00292AE0" w:rsidRDefault="00292AE0" w:rsidP="00292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пропуска паводковых вод </w:t>
      </w:r>
    </w:p>
    <w:p w:rsidR="00292AE0" w:rsidRDefault="00292AE0" w:rsidP="00292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Маршанского сельсовета Каргатского района Новосибирской области в 2019 году</w:t>
      </w:r>
    </w:p>
    <w:p w:rsidR="00292AE0" w:rsidRDefault="00292AE0" w:rsidP="00292AE0">
      <w:pPr>
        <w:jc w:val="center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целях  снижения риска возникновения чрезвычайных ситуаций, связанных с весеннем половодьем, уменьшения последствий при их возникновении, обеспечения защиты населения, предприятий, организаций и учреждений от паводка на территории  Маршанского сельсовета Каргатского района Новосибирской области в 2019 году администрация Маршанского сельсовета Каргатского района Новосибирской области</w:t>
      </w:r>
      <w:proofErr w:type="gramEnd"/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1.Руководителям организаций и учреждений обеспечить выполнения решений комиссии по предупреждению и ликвидации чрезвычайных ситуаций и обеспечению пожарной безопасности администрации Маршанского сельсовета по пропуску паводковых вод, принятых в ее компетенции.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2.Специалисту ГО ЧС администрации Маршанского сельсовета Замковой Т.А. откорректировать план действий по предупреждению и ликвидации последствий чрезвычайных ситуаций (паводковые явления).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3.Заместителю главы Маршанского сельсовета Лаптевой Т.Ф. до 05 марта определить состав паводковой комиссии, составить план ее работы, график дежурства членов комиссии на период паводка.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4.Совместно с работниками участковой больницы, представителями МУП 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«Коммунальный комплекс Каргатского района» провести обследование водозаборных скважин, колонок в целях предупреждения их загрязнения  от смывов с территорий навозохранилищ. 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5.Рекомендовать ООО «</w:t>
      </w:r>
      <w:proofErr w:type="spellStart"/>
      <w:r>
        <w:rPr>
          <w:sz w:val="28"/>
          <w:szCs w:val="28"/>
        </w:rPr>
        <w:t>Агродорспецстрой</w:t>
      </w:r>
      <w:proofErr w:type="spellEnd"/>
      <w:r>
        <w:rPr>
          <w:sz w:val="28"/>
          <w:szCs w:val="28"/>
        </w:rPr>
        <w:t xml:space="preserve"> Каргат» (Юрченко В.В.):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5.1.Провести предупредительные мероприятия по пропуску талых вод через искусственные сооружения автомобильных дорог г. Каргат – с. Маршанское, с. Маршанское - с. Иванкино, с. Маршанское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ткуль</w:t>
      </w:r>
      <w:proofErr w:type="spellEnd"/>
      <w:r>
        <w:rPr>
          <w:sz w:val="28"/>
          <w:szCs w:val="28"/>
        </w:rPr>
        <w:t>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6. Директору МУП «Маршанское ЖКХ» (Быкову М.А.) организовать и провести комплекс мероприятий по очистке водоспускных каналов, труб, мостов и других сооружений  для пропуска талых вод.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7.Заместителю главы Маршанского сельсовета Лаптевой Т.Ф.    определить состав сил и средств, привлекаемых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мероприятий  и проведения аварийно-спасательных работ, порядок  оповещения и сбора, организацию связи.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8. Главному бухгалтеру администрации Маршанского сельсовета  при необходимости использовать статью бюджета по ЧС для приобретения ГСМ, товарно-материальных ценностей, оплату за наем транспорта.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Рекомендовать директору </w:t>
      </w:r>
      <w:proofErr w:type="spellStart"/>
      <w:r>
        <w:rPr>
          <w:sz w:val="28"/>
          <w:szCs w:val="28"/>
        </w:rPr>
        <w:t>Набережного</w:t>
      </w:r>
      <w:proofErr w:type="spellEnd"/>
      <w:r>
        <w:rPr>
          <w:sz w:val="28"/>
          <w:szCs w:val="28"/>
        </w:rPr>
        <w:t xml:space="preserve"> торгового предприятия Суханову В.Н. обеспечить запас продуктов первой необходимости в селе Иванкино, селе Аткуль.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10. Усилить профилактическую и разъяснительную работу среди жителей по их участию в мероприятиях по пропуску талых вод.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11.Контроль исполнения данного постановления оставляю за собой.</w:t>
      </w: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292AE0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 района  Новосибирской области                            Наумкин  С.В.</w:t>
      </w: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jc w:val="both"/>
        <w:rPr>
          <w:sz w:val="28"/>
          <w:szCs w:val="28"/>
        </w:rPr>
      </w:pPr>
    </w:p>
    <w:p w:rsidR="00292AE0" w:rsidRDefault="00292AE0" w:rsidP="00292AE0">
      <w:pPr>
        <w:tabs>
          <w:tab w:val="left" w:pos="2250"/>
        </w:tabs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Замкова</w:t>
      </w:r>
      <w:proofErr w:type="spellEnd"/>
      <w:r>
        <w:rPr>
          <w:sz w:val="20"/>
          <w:szCs w:val="20"/>
        </w:rPr>
        <w:t xml:space="preserve"> Т.А.</w:t>
      </w:r>
    </w:p>
    <w:p w:rsidR="00292AE0" w:rsidRDefault="00292AE0" w:rsidP="00292AE0">
      <w:pPr>
        <w:tabs>
          <w:tab w:val="left" w:pos="2250"/>
        </w:tabs>
        <w:rPr>
          <w:sz w:val="20"/>
          <w:szCs w:val="20"/>
        </w:rPr>
      </w:pPr>
      <w:r>
        <w:rPr>
          <w:sz w:val="20"/>
          <w:szCs w:val="20"/>
        </w:rPr>
        <w:t>тел. 41-366</w:t>
      </w:r>
    </w:p>
    <w:p w:rsidR="00292AE0" w:rsidRDefault="00292AE0" w:rsidP="00292AE0">
      <w:pPr>
        <w:tabs>
          <w:tab w:val="left" w:pos="2250"/>
        </w:tabs>
        <w:rPr>
          <w:sz w:val="28"/>
          <w:szCs w:val="28"/>
        </w:rPr>
      </w:pPr>
    </w:p>
    <w:p w:rsidR="00BF2299" w:rsidRDefault="00BF2299"/>
    <w:sectPr w:rsidR="00BF2299" w:rsidSect="00BF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E0"/>
    <w:rsid w:val="00292AE0"/>
    <w:rsid w:val="00B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>Home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2019-03-13T04:39:00Z</dcterms:created>
  <dcterms:modified xsi:type="dcterms:W3CDTF">2019-03-13T04:39:00Z</dcterms:modified>
</cp:coreProperties>
</file>