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3F" w:rsidRPr="002939C6" w:rsidRDefault="0082143F" w:rsidP="0082143F">
      <w:pPr>
        <w:jc w:val="center"/>
        <w:rPr>
          <w:sz w:val="40"/>
          <w:szCs w:val="40"/>
        </w:rPr>
      </w:pPr>
      <w:r w:rsidRPr="002939C6">
        <w:rPr>
          <w:b/>
          <w:sz w:val="28"/>
          <w:szCs w:val="28"/>
        </w:rPr>
        <w:t>Администрация</w:t>
      </w:r>
    </w:p>
    <w:p w:rsidR="0082143F" w:rsidRPr="002939C6" w:rsidRDefault="0082143F" w:rsidP="0082143F">
      <w:pPr>
        <w:jc w:val="center"/>
        <w:rPr>
          <w:b/>
          <w:sz w:val="28"/>
          <w:szCs w:val="28"/>
        </w:rPr>
      </w:pPr>
      <w:r w:rsidRPr="002939C6">
        <w:rPr>
          <w:b/>
          <w:sz w:val="28"/>
          <w:szCs w:val="28"/>
        </w:rPr>
        <w:t>Маршанского сельсовета Каргатского района</w:t>
      </w:r>
    </w:p>
    <w:p w:rsidR="0082143F" w:rsidRPr="002939C6" w:rsidRDefault="0082143F" w:rsidP="0082143F">
      <w:pPr>
        <w:jc w:val="center"/>
        <w:rPr>
          <w:b/>
          <w:sz w:val="28"/>
          <w:szCs w:val="28"/>
        </w:rPr>
      </w:pPr>
      <w:r w:rsidRPr="002939C6">
        <w:rPr>
          <w:b/>
          <w:sz w:val="28"/>
          <w:szCs w:val="28"/>
        </w:rPr>
        <w:t xml:space="preserve"> Новосибирской области</w:t>
      </w:r>
    </w:p>
    <w:p w:rsidR="0082143F" w:rsidRPr="002939C6" w:rsidRDefault="0082143F" w:rsidP="0082143F">
      <w:pPr>
        <w:tabs>
          <w:tab w:val="left" w:pos="1551"/>
        </w:tabs>
        <w:jc w:val="center"/>
        <w:rPr>
          <w:b/>
          <w:sz w:val="28"/>
          <w:szCs w:val="28"/>
        </w:rPr>
      </w:pPr>
      <w:r w:rsidRPr="002939C6">
        <w:rPr>
          <w:b/>
          <w:sz w:val="28"/>
          <w:szCs w:val="28"/>
        </w:rPr>
        <w:t>ПОСТАНОВЛЕНИЕ</w:t>
      </w:r>
      <w:r w:rsidRPr="002939C6">
        <w:rPr>
          <w:sz w:val="32"/>
          <w:szCs w:val="32"/>
        </w:rPr>
        <w:t xml:space="preserve">         </w:t>
      </w:r>
    </w:p>
    <w:p w:rsidR="0082143F" w:rsidRPr="002939C6" w:rsidRDefault="0082143F" w:rsidP="0082143F">
      <w:pPr>
        <w:jc w:val="center"/>
        <w:rPr>
          <w:sz w:val="24"/>
          <w:szCs w:val="24"/>
        </w:rPr>
      </w:pPr>
      <w:r w:rsidRPr="002939C6">
        <w:rPr>
          <w:sz w:val="24"/>
          <w:szCs w:val="24"/>
        </w:rPr>
        <w:t>с. Маршанское</w:t>
      </w:r>
    </w:p>
    <w:p w:rsidR="0082143F" w:rsidRPr="002939C6" w:rsidRDefault="0082143F" w:rsidP="0082143F">
      <w:pPr>
        <w:rPr>
          <w:sz w:val="24"/>
          <w:szCs w:val="24"/>
        </w:rPr>
      </w:pPr>
    </w:p>
    <w:p w:rsidR="0082143F" w:rsidRDefault="0082143F" w:rsidP="0082143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05</w:t>
      </w:r>
      <w:r w:rsidRPr="002939C6">
        <w:rPr>
          <w:sz w:val="28"/>
          <w:szCs w:val="28"/>
          <w:u w:val="single"/>
        </w:rPr>
        <w:t>.07.2019</w:t>
      </w:r>
      <w:r w:rsidRPr="002939C6">
        <w:rPr>
          <w:sz w:val="28"/>
          <w:szCs w:val="28"/>
        </w:rPr>
        <w:t xml:space="preserve">                                                                                                        </w:t>
      </w:r>
      <w:r w:rsidRPr="00F97C8C">
        <w:rPr>
          <w:sz w:val="28"/>
          <w:szCs w:val="28"/>
          <w:u w:val="single"/>
        </w:rPr>
        <w:t>81</w:t>
      </w:r>
      <w:r w:rsidRPr="002939C6">
        <w:rPr>
          <w:sz w:val="28"/>
          <w:szCs w:val="28"/>
          <w:u w:val="single"/>
        </w:rPr>
        <w:t xml:space="preserve"> </w:t>
      </w:r>
    </w:p>
    <w:p w:rsidR="0082143F" w:rsidRPr="002939C6" w:rsidRDefault="0082143F" w:rsidP="0082143F">
      <w:pPr>
        <w:rPr>
          <w:sz w:val="28"/>
          <w:szCs w:val="28"/>
          <w:u w:val="single"/>
        </w:rPr>
      </w:pPr>
      <w:r w:rsidRPr="002939C6">
        <w:rPr>
          <w:sz w:val="28"/>
          <w:szCs w:val="28"/>
          <w:u w:val="single"/>
        </w:rPr>
        <w:t xml:space="preserve"> </w:t>
      </w:r>
    </w:p>
    <w:p w:rsidR="0082143F" w:rsidRPr="002939C6" w:rsidRDefault="0082143F" w:rsidP="0082143F">
      <w:pPr>
        <w:shd w:val="clear" w:color="auto" w:fill="FFFFFF"/>
        <w:rPr>
          <w:b/>
          <w:color w:val="000000"/>
          <w:sz w:val="28"/>
          <w:szCs w:val="28"/>
        </w:rPr>
      </w:pPr>
      <w:r w:rsidRPr="002939C6">
        <w:rPr>
          <w:b/>
          <w:bCs/>
          <w:color w:val="000000"/>
          <w:sz w:val="28"/>
          <w:szCs w:val="28"/>
        </w:rPr>
        <w:t>Об утверждении муниципальной Программы «Энергосбережение и повышение энергетической эффективности на территории Маршанского сельсовета Каргатского района Новосибирской области на 2019– 2021 гг.»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2939C6">
        <w:rPr>
          <w:sz w:val="28"/>
          <w:szCs w:val="28"/>
        </w:rPr>
        <w:t>В соответствии с Федеральным законом </w:t>
      </w:r>
      <w:hyperlink r:id="rId5" w:tgtFrame="Logical" w:history="1">
        <w:r w:rsidRPr="002939C6">
          <w:rPr>
            <w:sz w:val="28"/>
            <w:szCs w:val="28"/>
          </w:rPr>
          <w:t>от 23.11.2009 № 261-ФЗ</w:t>
        </w:r>
      </w:hyperlink>
      <w:r w:rsidRPr="002939C6">
        <w:rPr>
          <w:sz w:val="28"/>
          <w:szCs w:val="28"/>
        </w:rPr>
        <w:t> «Об энергосбережение и о повышении энергетической эффективности и о внесении изменений в отдельные законодательные акты Российской Федерации», Федеральным законом </w:t>
      </w:r>
      <w:hyperlink r:id="rId6" w:tgtFrame="Logical" w:history="1">
        <w:r w:rsidRPr="002939C6">
          <w:rPr>
            <w:sz w:val="28"/>
            <w:szCs w:val="28"/>
          </w:rPr>
          <w:t>от 06.10.2003 № 131-ФЗ</w:t>
        </w:r>
      </w:hyperlink>
      <w:r w:rsidRPr="002939C6">
        <w:rPr>
          <w:sz w:val="28"/>
          <w:szCs w:val="28"/>
        </w:rPr>
        <w:t> «Об общих принципах организации местного самоуправления в Российской Федерации», Указом Президента РФ от 04.06.2008 года № 889 «О некоторых мерах по повышению энергетической и экологической эффективности российской экономики», </w:t>
      </w:r>
      <w:hyperlink r:id="rId7" w:tgtFrame="Logical" w:history="1">
        <w:r w:rsidRPr="002939C6">
          <w:rPr>
            <w:sz w:val="28"/>
            <w:szCs w:val="28"/>
          </w:rPr>
          <w:t>Постановление Правительства Российской</w:t>
        </w:r>
        <w:proofErr w:type="gramEnd"/>
        <w:r w:rsidRPr="002939C6">
          <w:rPr>
            <w:sz w:val="28"/>
            <w:szCs w:val="28"/>
          </w:rPr>
          <w:t xml:space="preserve"> </w:t>
        </w:r>
        <w:proofErr w:type="gramStart"/>
        <w:r w:rsidRPr="002939C6">
          <w:rPr>
            <w:sz w:val="28"/>
            <w:szCs w:val="28"/>
          </w:rPr>
          <w:t>Федерации от 31.12.2009 № 1225</w:t>
        </w:r>
      </w:hyperlink>
      <w:r w:rsidRPr="002939C6">
        <w:rPr>
          <w:sz w:val="28"/>
          <w:szCs w:val="28"/>
        </w:rPr>
        <w:t> «О требованиях к региональным и муниципальным программам в области энергосбережения и повышения энергетической эффективности», Приказа министерства экономического развития Российской Федерации от 17.02.2010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руководствуясь Уставом Маршанского</w:t>
      </w:r>
      <w:proofErr w:type="gramEnd"/>
      <w:r w:rsidRPr="002939C6">
        <w:rPr>
          <w:sz w:val="28"/>
          <w:szCs w:val="28"/>
        </w:rPr>
        <w:t xml:space="preserve"> сельсовета Каргатского района Новосибирской области, администрация Маршанского сельсовета Каргатского района Новосибирской области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sz w:val="28"/>
          <w:szCs w:val="28"/>
        </w:rPr>
      </w:pPr>
      <w:r w:rsidRPr="002939C6">
        <w:rPr>
          <w:sz w:val="28"/>
          <w:szCs w:val="28"/>
        </w:rPr>
        <w:t>ПОСТАНОВЛЯЕТ: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sz w:val="28"/>
          <w:szCs w:val="28"/>
        </w:rPr>
      </w:pPr>
      <w:r w:rsidRPr="002939C6">
        <w:rPr>
          <w:sz w:val="28"/>
          <w:szCs w:val="28"/>
        </w:rPr>
        <w:t>1. Утвердить муниципальную программу «Энергосбережение и повышение энергетической эффективности на территории Маршанского сельсовета Каргатского района Новосибирской области на 2019-2021 годы» согласно приложению №1.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sz w:val="28"/>
          <w:szCs w:val="28"/>
        </w:rPr>
      </w:pPr>
      <w:r w:rsidRPr="002939C6">
        <w:rPr>
          <w:sz w:val="28"/>
          <w:szCs w:val="28"/>
        </w:rPr>
        <w:t>2. Опубликовать настоящее постановление в периодическом печатном издании «Вестник Маршанского сельсовета» и разместить на официальном сайте администрации  Маршанского сельсовета Каргатского района Новосибирской области в сети Интернет.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sz w:val="28"/>
          <w:szCs w:val="28"/>
        </w:rPr>
      </w:pPr>
      <w:r w:rsidRPr="002939C6">
        <w:rPr>
          <w:sz w:val="28"/>
          <w:szCs w:val="28"/>
        </w:rPr>
        <w:t xml:space="preserve">3. </w:t>
      </w:r>
      <w:proofErr w:type="gramStart"/>
      <w:r w:rsidRPr="002939C6">
        <w:rPr>
          <w:sz w:val="28"/>
          <w:szCs w:val="28"/>
        </w:rPr>
        <w:t>Контроль за</w:t>
      </w:r>
      <w:proofErr w:type="gramEnd"/>
      <w:r w:rsidRPr="002939C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sz w:val="28"/>
          <w:szCs w:val="28"/>
        </w:rPr>
      </w:pPr>
      <w:r w:rsidRPr="002939C6">
        <w:rPr>
          <w:sz w:val="28"/>
          <w:szCs w:val="28"/>
        </w:rPr>
        <w:t> </w:t>
      </w:r>
    </w:p>
    <w:p w:rsidR="0082143F" w:rsidRPr="002939C6" w:rsidRDefault="0082143F" w:rsidP="0082143F">
      <w:pPr>
        <w:shd w:val="clear" w:color="auto" w:fill="FFFFFF"/>
        <w:rPr>
          <w:sz w:val="28"/>
          <w:szCs w:val="28"/>
        </w:rPr>
      </w:pPr>
      <w:r w:rsidRPr="002939C6">
        <w:rPr>
          <w:color w:val="000000"/>
          <w:sz w:val="28"/>
          <w:szCs w:val="28"/>
        </w:rPr>
        <w:t xml:space="preserve">Глава </w:t>
      </w:r>
      <w:r w:rsidRPr="002939C6">
        <w:rPr>
          <w:sz w:val="28"/>
          <w:szCs w:val="28"/>
        </w:rPr>
        <w:t>Маршанского сельсовета</w:t>
      </w:r>
    </w:p>
    <w:p w:rsidR="0082143F" w:rsidRPr="002939C6" w:rsidRDefault="0082143F" w:rsidP="0082143F">
      <w:pPr>
        <w:shd w:val="clear" w:color="auto" w:fill="FFFFFF"/>
        <w:rPr>
          <w:color w:val="000000"/>
          <w:sz w:val="28"/>
          <w:szCs w:val="28"/>
        </w:rPr>
      </w:pPr>
      <w:r w:rsidRPr="002939C6">
        <w:rPr>
          <w:sz w:val="28"/>
          <w:szCs w:val="28"/>
        </w:rPr>
        <w:t>Каргатского района Новосибирской области</w:t>
      </w:r>
      <w:r w:rsidRPr="002939C6">
        <w:rPr>
          <w:color w:val="000000"/>
          <w:sz w:val="28"/>
          <w:szCs w:val="28"/>
        </w:rPr>
        <w:t xml:space="preserve">                            С.В. </w:t>
      </w:r>
      <w:proofErr w:type="spellStart"/>
      <w:r w:rsidRPr="002939C6">
        <w:rPr>
          <w:color w:val="000000"/>
          <w:sz w:val="28"/>
          <w:szCs w:val="28"/>
        </w:rPr>
        <w:t>Наумкин</w:t>
      </w:r>
      <w:proofErr w:type="spellEnd"/>
    </w:p>
    <w:p w:rsidR="0082143F" w:rsidRDefault="0082143F" w:rsidP="0082143F">
      <w:pPr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Лаптева</w:t>
      </w:r>
    </w:p>
    <w:p w:rsidR="0082143F" w:rsidRPr="00F97C8C" w:rsidRDefault="0082143F" w:rsidP="0082143F">
      <w:pPr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41-385</w:t>
      </w:r>
    </w:p>
    <w:p w:rsidR="0082143F" w:rsidRPr="002939C6" w:rsidRDefault="0082143F" w:rsidP="0082143F">
      <w:pPr>
        <w:shd w:val="clear" w:color="auto" w:fill="FFFFFF"/>
        <w:jc w:val="right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lastRenderedPageBreak/>
        <w:t xml:space="preserve">Утверждена </w:t>
      </w:r>
    </w:p>
    <w:p w:rsidR="0082143F" w:rsidRPr="002939C6" w:rsidRDefault="0082143F" w:rsidP="0082143F">
      <w:pPr>
        <w:shd w:val="clear" w:color="auto" w:fill="FFFFFF"/>
        <w:jc w:val="right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постановлением администрации</w:t>
      </w:r>
    </w:p>
    <w:p w:rsidR="0082143F" w:rsidRPr="002939C6" w:rsidRDefault="0082143F" w:rsidP="0082143F">
      <w:pPr>
        <w:shd w:val="clear" w:color="auto" w:fill="FFFFFF"/>
        <w:jc w:val="right"/>
        <w:rPr>
          <w:sz w:val="28"/>
          <w:szCs w:val="28"/>
        </w:rPr>
      </w:pPr>
      <w:r w:rsidRPr="002939C6">
        <w:rPr>
          <w:sz w:val="28"/>
          <w:szCs w:val="28"/>
        </w:rPr>
        <w:t xml:space="preserve">Маршанского сельсовета Каргатского района </w:t>
      </w:r>
    </w:p>
    <w:p w:rsidR="0082143F" w:rsidRPr="002939C6" w:rsidRDefault="0082143F" w:rsidP="0082143F">
      <w:pPr>
        <w:shd w:val="clear" w:color="auto" w:fill="FFFFFF"/>
        <w:jc w:val="right"/>
        <w:rPr>
          <w:sz w:val="28"/>
          <w:szCs w:val="28"/>
        </w:rPr>
      </w:pPr>
      <w:r w:rsidRPr="002939C6">
        <w:rPr>
          <w:sz w:val="28"/>
          <w:szCs w:val="28"/>
        </w:rPr>
        <w:t>Новосибирской области</w:t>
      </w:r>
    </w:p>
    <w:p w:rsidR="0082143F" w:rsidRPr="002939C6" w:rsidRDefault="0082143F" w:rsidP="0082143F">
      <w:pPr>
        <w:shd w:val="clear" w:color="auto" w:fill="FFFFFF"/>
        <w:jc w:val="right"/>
        <w:rPr>
          <w:color w:val="000000"/>
          <w:sz w:val="28"/>
          <w:szCs w:val="28"/>
        </w:rPr>
      </w:pPr>
      <w:r w:rsidRPr="002939C6">
        <w:rPr>
          <w:sz w:val="28"/>
          <w:szCs w:val="28"/>
        </w:rPr>
        <w:t xml:space="preserve">от </w:t>
      </w:r>
      <w:r>
        <w:rPr>
          <w:sz w:val="28"/>
          <w:szCs w:val="28"/>
        </w:rPr>
        <w:t>05.07.2019г. № 81</w:t>
      </w:r>
    </w:p>
    <w:p w:rsidR="0082143F" w:rsidRPr="002939C6" w:rsidRDefault="0082143F" w:rsidP="0082143F">
      <w:pPr>
        <w:shd w:val="clear" w:color="auto" w:fill="FFFFFF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 </w:t>
      </w:r>
    </w:p>
    <w:p w:rsidR="0082143F" w:rsidRPr="002939C6" w:rsidRDefault="0082143F" w:rsidP="0082143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2143F" w:rsidRPr="002939C6" w:rsidRDefault="0082143F" w:rsidP="0082143F">
      <w:pPr>
        <w:shd w:val="clear" w:color="auto" w:fill="FFFFFF"/>
        <w:jc w:val="center"/>
        <w:rPr>
          <w:color w:val="000000"/>
          <w:sz w:val="28"/>
          <w:szCs w:val="28"/>
        </w:rPr>
      </w:pPr>
      <w:r w:rsidRPr="002939C6">
        <w:rPr>
          <w:b/>
          <w:bCs/>
          <w:color w:val="000000"/>
          <w:sz w:val="28"/>
          <w:szCs w:val="28"/>
        </w:rPr>
        <w:t>Муниципальная программа</w:t>
      </w:r>
    </w:p>
    <w:p w:rsidR="0082143F" w:rsidRPr="002939C6" w:rsidRDefault="0082143F" w:rsidP="0082143F">
      <w:pPr>
        <w:shd w:val="clear" w:color="auto" w:fill="FFFFFF"/>
        <w:jc w:val="center"/>
        <w:rPr>
          <w:color w:val="000000"/>
          <w:sz w:val="28"/>
          <w:szCs w:val="28"/>
        </w:rPr>
      </w:pPr>
      <w:r w:rsidRPr="002939C6">
        <w:rPr>
          <w:b/>
          <w:bCs/>
          <w:color w:val="000000"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r w:rsidRPr="002939C6">
        <w:rPr>
          <w:b/>
          <w:sz w:val="28"/>
          <w:szCs w:val="28"/>
        </w:rPr>
        <w:t>Маршанского сельсовета Каргатского района Новосибирской области</w:t>
      </w:r>
      <w:r w:rsidRPr="002939C6">
        <w:rPr>
          <w:b/>
          <w:bCs/>
          <w:color w:val="000000"/>
          <w:sz w:val="28"/>
          <w:szCs w:val="28"/>
        </w:rPr>
        <w:t xml:space="preserve"> на 2019– 2021 </w:t>
      </w:r>
      <w:proofErr w:type="spellStart"/>
      <w:r w:rsidRPr="002939C6">
        <w:rPr>
          <w:b/>
          <w:bCs/>
          <w:color w:val="000000"/>
          <w:sz w:val="28"/>
          <w:szCs w:val="28"/>
        </w:rPr>
        <w:t>г.</w:t>
      </w:r>
      <w:proofErr w:type="gramStart"/>
      <w:r w:rsidRPr="002939C6">
        <w:rPr>
          <w:b/>
          <w:bCs/>
          <w:color w:val="000000"/>
          <w:sz w:val="28"/>
          <w:szCs w:val="28"/>
        </w:rPr>
        <w:t>г</w:t>
      </w:r>
      <w:proofErr w:type="spellEnd"/>
      <w:proofErr w:type="gramEnd"/>
      <w:r w:rsidRPr="002939C6">
        <w:rPr>
          <w:b/>
          <w:bCs/>
          <w:color w:val="000000"/>
          <w:sz w:val="28"/>
          <w:szCs w:val="28"/>
        </w:rPr>
        <w:t>.»</w:t>
      </w:r>
    </w:p>
    <w:p w:rsidR="0082143F" w:rsidRPr="002939C6" w:rsidRDefault="0082143F" w:rsidP="0082143F">
      <w:pPr>
        <w:shd w:val="clear" w:color="auto" w:fill="FFFFFF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 </w:t>
      </w:r>
    </w:p>
    <w:p w:rsidR="0082143F" w:rsidRPr="002939C6" w:rsidRDefault="0082143F" w:rsidP="0082143F">
      <w:pPr>
        <w:shd w:val="clear" w:color="auto" w:fill="FFFFFF"/>
        <w:rPr>
          <w:color w:val="000000"/>
          <w:sz w:val="28"/>
          <w:szCs w:val="28"/>
        </w:rPr>
      </w:pPr>
    </w:p>
    <w:p w:rsidR="0082143F" w:rsidRPr="002939C6" w:rsidRDefault="0082143F" w:rsidP="0082143F">
      <w:pPr>
        <w:shd w:val="clear" w:color="auto" w:fill="FFFFFF"/>
        <w:jc w:val="center"/>
        <w:rPr>
          <w:color w:val="000000"/>
          <w:sz w:val="28"/>
          <w:szCs w:val="28"/>
        </w:rPr>
      </w:pPr>
      <w:r w:rsidRPr="002939C6">
        <w:rPr>
          <w:b/>
          <w:bCs/>
          <w:color w:val="000000"/>
          <w:sz w:val="28"/>
          <w:szCs w:val="28"/>
        </w:rPr>
        <w:t>ПАСПОРТ</w:t>
      </w:r>
    </w:p>
    <w:p w:rsidR="0082143F" w:rsidRPr="002939C6" w:rsidRDefault="0082143F" w:rsidP="0082143F">
      <w:pPr>
        <w:shd w:val="clear" w:color="auto" w:fill="FFFFFF"/>
        <w:jc w:val="center"/>
        <w:rPr>
          <w:color w:val="000000"/>
          <w:sz w:val="28"/>
          <w:szCs w:val="28"/>
        </w:rPr>
      </w:pPr>
      <w:r w:rsidRPr="002939C6">
        <w:rPr>
          <w:b/>
          <w:bCs/>
          <w:color w:val="000000"/>
          <w:sz w:val="28"/>
          <w:szCs w:val="28"/>
        </w:rPr>
        <w:t xml:space="preserve">Муниципальной программы «Энергосбережение и повышение энергетической эффективности на территории </w:t>
      </w:r>
      <w:r w:rsidRPr="002939C6">
        <w:rPr>
          <w:b/>
          <w:sz w:val="28"/>
          <w:szCs w:val="28"/>
        </w:rPr>
        <w:t>Маршанского сельсовета Каргатского района Новосибирской области</w:t>
      </w:r>
      <w:r w:rsidRPr="002939C6">
        <w:rPr>
          <w:b/>
          <w:bCs/>
          <w:color w:val="000000"/>
          <w:sz w:val="28"/>
          <w:szCs w:val="28"/>
        </w:rPr>
        <w:t xml:space="preserve"> на 2019– 2021 </w:t>
      </w:r>
      <w:proofErr w:type="spellStart"/>
      <w:r w:rsidRPr="002939C6">
        <w:rPr>
          <w:b/>
          <w:bCs/>
          <w:color w:val="000000"/>
          <w:sz w:val="28"/>
          <w:szCs w:val="28"/>
        </w:rPr>
        <w:t>г.</w:t>
      </w:r>
      <w:proofErr w:type="gramStart"/>
      <w:r w:rsidRPr="002939C6">
        <w:rPr>
          <w:b/>
          <w:bCs/>
          <w:color w:val="000000"/>
          <w:sz w:val="28"/>
          <w:szCs w:val="28"/>
        </w:rPr>
        <w:t>г</w:t>
      </w:r>
      <w:proofErr w:type="spellEnd"/>
      <w:proofErr w:type="gramEnd"/>
      <w:r w:rsidRPr="002939C6">
        <w:rPr>
          <w:b/>
          <w:bCs/>
          <w:color w:val="000000"/>
          <w:sz w:val="28"/>
          <w:szCs w:val="28"/>
        </w:rPr>
        <w:t>.»</w:t>
      </w:r>
    </w:p>
    <w:p w:rsidR="0082143F" w:rsidRPr="002939C6" w:rsidRDefault="0082143F" w:rsidP="0082143F">
      <w:pPr>
        <w:shd w:val="clear" w:color="auto" w:fill="FFFFFF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804"/>
      </w:tblGrid>
      <w:tr w:rsidR="0082143F" w:rsidRPr="002939C6" w:rsidTr="008C13CB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2939C6">
              <w:rPr>
                <w:sz w:val="28"/>
                <w:szCs w:val="28"/>
              </w:rPr>
              <w:t>муниципальной</w:t>
            </w:r>
            <w:proofErr w:type="gramEnd"/>
            <w:r w:rsidRPr="002939C6">
              <w:rPr>
                <w:sz w:val="28"/>
                <w:szCs w:val="28"/>
              </w:rPr>
              <w:t xml:space="preserve"> </w:t>
            </w:r>
          </w:p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программы</w:t>
            </w:r>
          </w:p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3F" w:rsidRPr="002939C6" w:rsidRDefault="0082143F" w:rsidP="008C13CB">
            <w:pPr>
              <w:ind w:right="34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«Энергосбережение и повышение энергетической эффективности на территории Маршанского сельсовета Каргатского района  Новосибирской области на 2019– 2021г.г.»</w:t>
            </w:r>
          </w:p>
        </w:tc>
      </w:tr>
      <w:tr w:rsidR="0082143F" w:rsidRPr="002939C6" w:rsidTr="008C13CB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 xml:space="preserve">Основания </w:t>
            </w:r>
            <w:proofErr w:type="gramStart"/>
            <w:r w:rsidRPr="002939C6">
              <w:rPr>
                <w:sz w:val="28"/>
                <w:szCs w:val="28"/>
              </w:rPr>
              <w:t>для</w:t>
            </w:r>
            <w:proofErr w:type="gramEnd"/>
          </w:p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разработки</w:t>
            </w:r>
          </w:p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3F" w:rsidRPr="002939C6" w:rsidRDefault="0082143F" w:rsidP="008C13CB">
            <w:pPr>
              <w:ind w:right="34"/>
              <w:jc w:val="both"/>
              <w:rPr>
                <w:sz w:val="28"/>
                <w:szCs w:val="28"/>
              </w:rPr>
            </w:pPr>
            <w:r w:rsidRPr="002939C6">
              <w:rPr>
                <w:color w:val="000000"/>
                <w:sz w:val="28"/>
                <w:szCs w:val="28"/>
              </w:rPr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82143F" w:rsidRPr="002939C6" w:rsidRDefault="0082143F" w:rsidP="008C13CB">
            <w:pPr>
              <w:ind w:right="34"/>
              <w:jc w:val="both"/>
              <w:rPr>
                <w:sz w:val="28"/>
                <w:szCs w:val="28"/>
              </w:rPr>
            </w:pPr>
            <w:r w:rsidRPr="002939C6">
              <w:rPr>
                <w:color w:val="000000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Федерации;</w:t>
            </w:r>
          </w:p>
          <w:p w:rsidR="0082143F" w:rsidRPr="002939C6" w:rsidRDefault="0082143F" w:rsidP="008C13CB">
            <w:pPr>
              <w:ind w:right="34"/>
              <w:jc w:val="both"/>
              <w:rPr>
                <w:sz w:val="28"/>
                <w:szCs w:val="28"/>
              </w:rPr>
            </w:pPr>
            <w:r w:rsidRPr="002939C6">
              <w:rPr>
                <w:color w:val="000000"/>
                <w:sz w:val="28"/>
                <w:szCs w:val="28"/>
              </w:rPr>
              <w:t>- Указ Президента РФ от 04.06.2008 № 889 «О некоторых мерах по повышению энергетической и экологической эффективности российской экономики»;</w:t>
            </w:r>
          </w:p>
          <w:p w:rsidR="0082143F" w:rsidRPr="002939C6" w:rsidRDefault="0082143F" w:rsidP="008C13CB">
            <w:pPr>
              <w:ind w:right="34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 -Постановление Правительства Р.Ф: «О неотложных мерах по энергосбережению» № 1087 от 02.10.1995 г.</w:t>
            </w:r>
          </w:p>
          <w:p w:rsidR="0082143F" w:rsidRPr="002939C6" w:rsidRDefault="0082143F" w:rsidP="008C13CB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82143F" w:rsidRPr="002939C6" w:rsidTr="008C13CB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Разработчики</w:t>
            </w:r>
          </w:p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3F" w:rsidRPr="002939C6" w:rsidRDefault="0082143F" w:rsidP="008C13CB">
            <w:pPr>
              <w:ind w:right="34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Администрация Маршанского сельсовета Каргатского района Новосибирской области.</w:t>
            </w:r>
          </w:p>
        </w:tc>
      </w:tr>
      <w:tr w:rsidR="0082143F" w:rsidRPr="002939C6" w:rsidTr="008C13CB">
        <w:trPr>
          <w:trHeight w:val="315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lastRenderedPageBreak/>
              <w:t>Цель программы</w:t>
            </w:r>
          </w:p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</w:p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</w:p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</w:p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</w:p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</w:p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</w:p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</w:p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</w:p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3F" w:rsidRPr="002939C6" w:rsidRDefault="0082143F" w:rsidP="008C13CB">
            <w:pPr>
              <w:spacing w:before="45"/>
              <w:ind w:right="34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 повышение эффективности использования энергетических ресурсов муниципального образования;</w:t>
            </w:r>
          </w:p>
          <w:p w:rsidR="0082143F" w:rsidRPr="002939C6" w:rsidRDefault="0082143F" w:rsidP="008C13CB">
            <w:pPr>
              <w:spacing w:before="45"/>
              <w:ind w:right="34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-  сокращение удельных расходов энергоресурсов (водных ресурсов) без ущемления интересов населения и предприятий;</w:t>
            </w:r>
          </w:p>
          <w:p w:rsidR="0082143F" w:rsidRPr="002939C6" w:rsidRDefault="0082143F" w:rsidP="008C13CB">
            <w:pPr>
              <w:spacing w:before="45"/>
              <w:ind w:right="34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-  снижение финансовой нагрузки на бюджет за счет сокращения платежей за топливо, тепловую и электрическую энергию;</w:t>
            </w:r>
          </w:p>
          <w:p w:rsidR="0082143F" w:rsidRPr="002939C6" w:rsidRDefault="0082143F" w:rsidP="008C13CB">
            <w:pPr>
              <w:spacing w:before="45" w:after="200" w:line="276" w:lineRule="auto"/>
              <w:ind w:right="34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-  улучшение финансового состояния предприятий за счет снижения платежей за энергоресурсы;</w:t>
            </w:r>
          </w:p>
        </w:tc>
      </w:tr>
      <w:tr w:rsidR="0082143F" w:rsidRPr="002939C6" w:rsidTr="008C13CB">
        <w:trPr>
          <w:trHeight w:val="42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3F" w:rsidRPr="002939C6" w:rsidRDefault="0082143F" w:rsidP="008C13CB">
            <w:pPr>
              <w:ind w:right="34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2019-2021 годы</w:t>
            </w:r>
          </w:p>
        </w:tc>
      </w:tr>
      <w:tr w:rsidR="0082143F" w:rsidRPr="002939C6" w:rsidTr="008C13CB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Исполнители</w:t>
            </w:r>
          </w:p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3F" w:rsidRPr="002939C6" w:rsidRDefault="0082143F" w:rsidP="008C13CB">
            <w:pPr>
              <w:ind w:right="34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Администрация Маршанского сельсовета Каргатского района Новосибирской области (далее – администрация муниципального образования)</w:t>
            </w:r>
          </w:p>
          <w:p w:rsidR="0082143F" w:rsidRPr="002939C6" w:rsidRDefault="0082143F" w:rsidP="008C13CB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82143F" w:rsidRPr="002939C6" w:rsidTr="008C13CB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Источники</w:t>
            </w:r>
          </w:p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3F" w:rsidRPr="002939C6" w:rsidRDefault="0082143F" w:rsidP="008C13CB">
            <w:pPr>
              <w:ind w:right="34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Бюджет поселения, иные источники финансирования, не противоречащие законодательству РФ</w:t>
            </w:r>
          </w:p>
        </w:tc>
      </w:tr>
      <w:tr w:rsidR="0082143F" w:rsidRPr="002939C6" w:rsidTr="008C13CB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 xml:space="preserve">Контроль </w:t>
            </w:r>
            <w:proofErr w:type="gramStart"/>
            <w:r w:rsidRPr="002939C6">
              <w:rPr>
                <w:sz w:val="28"/>
                <w:szCs w:val="28"/>
              </w:rPr>
              <w:t>за</w:t>
            </w:r>
            <w:proofErr w:type="gramEnd"/>
          </w:p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выполнением</w:t>
            </w:r>
          </w:p>
          <w:p w:rsidR="0082143F" w:rsidRPr="002939C6" w:rsidRDefault="0082143F" w:rsidP="008C13CB">
            <w:pPr>
              <w:ind w:right="-207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3F" w:rsidRPr="002939C6" w:rsidRDefault="0082143F" w:rsidP="008C13CB">
            <w:pPr>
              <w:ind w:right="34"/>
              <w:jc w:val="both"/>
              <w:rPr>
                <w:sz w:val="28"/>
                <w:szCs w:val="28"/>
              </w:rPr>
            </w:pPr>
            <w:r w:rsidRPr="002939C6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</w:tbl>
    <w:p w:rsidR="0082143F" w:rsidRPr="002939C6" w:rsidRDefault="0082143F" w:rsidP="0082143F">
      <w:pPr>
        <w:shd w:val="clear" w:color="auto" w:fill="FFFFFF"/>
        <w:jc w:val="center"/>
        <w:rPr>
          <w:color w:val="000000"/>
          <w:sz w:val="28"/>
          <w:szCs w:val="28"/>
        </w:rPr>
      </w:pPr>
      <w:r w:rsidRPr="002939C6">
        <w:rPr>
          <w:b/>
          <w:bCs/>
          <w:color w:val="000000"/>
          <w:sz w:val="28"/>
          <w:szCs w:val="28"/>
        </w:rPr>
        <w:t> </w:t>
      </w:r>
    </w:p>
    <w:p w:rsidR="0082143F" w:rsidRPr="002939C6" w:rsidRDefault="0082143F" w:rsidP="0082143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939C6">
        <w:rPr>
          <w:b/>
          <w:color w:val="000000"/>
          <w:sz w:val="28"/>
          <w:szCs w:val="28"/>
        </w:rPr>
        <w:t>Введение</w:t>
      </w:r>
    </w:p>
    <w:p w:rsidR="0082143F" w:rsidRPr="002939C6" w:rsidRDefault="0082143F" w:rsidP="0082143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Программа энергосбережения должна обеспечить снижение потребление топлива, тепло и электроэнергии (далее – ТЭР) и воды за счет внедрения на территории  муниципального образования предлагаемых данной программой решений и мероприятий и соответственно перехода на экономичное и рациональное расходование ТЭР и воды.</w:t>
      </w:r>
    </w:p>
    <w:p w:rsidR="0082143F" w:rsidRPr="002939C6" w:rsidRDefault="0082143F" w:rsidP="0082143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2143F" w:rsidRPr="002939C6" w:rsidRDefault="0082143F" w:rsidP="0082143F">
      <w:pPr>
        <w:shd w:val="clear" w:color="auto" w:fill="FFFFFF"/>
        <w:jc w:val="center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1. Цель Программы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 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Основной целью является повышение эффективности использования топлива и энергии на один рубль предоставляемых услуг, снижение финансовой нагрузки на бюджет учреждений и предприятий за счет сокращения платежей за ТЭР.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 </w:t>
      </w:r>
    </w:p>
    <w:p w:rsidR="0082143F" w:rsidRPr="002939C6" w:rsidRDefault="0082143F" w:rsidP="0082143F">
      <w:pPr>
        <w:shd w:val="clear" w:color="auto" w:fill="FFFFFF"/>
        <w:jc w:val="center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2. Задачами Программы являются: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 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 xml:space="preserve">Снижение затрат к 2021 году на приобретение ТЭР учреждениями и предприятиями за счет внедрения новых технологий, нормирования, </w:t>
      </w:r>
      <w:proofErr w:type="spellStart"/>
      <w:r w:rsidRPr="002939C6">
        <w:rPr>
          <w:color w:val="000000"/>
          <w:sz w:val="28"/>
          <w:szCs w:val="28"/>
        </w:rPr>
        <w:t>лимитирования</w:t>
      </w:r>
      <w:proofErr w:type="spellEnd"/>
      <w:r w:rsidRPr="002939C6">
        <w:rPr>
          <w:color w:val="000000"/>
          <w:sz w:val="28"/>
          <w:szCs w:val="28"/>
        </w:rPr>
        <w:t xml:space="preserve"> и </w:t>
      </w:r>
      <w:proofErr w:type="spellStart"/>
      <w:r w:rsidRPr="002939C6">
        <w:rPr>
          <w:color w:val="000000"/>
          <w:sz w:val="28"/>
          <w:szCs w:val="28"/>
        </w:rPr>
        <w:t>энергоресурсосбережения</w:t>
      </w:r>
      <w:proofErr w:type="spellEnd"/>
      <w:r w:rsidRPr="002939C6">
        <w:rPr>
          <w:color w:val="000000"/>
          <w:sz w:val="28"/>
          <w:szCs w:val="28"/>
        </w:rPr>
        <w:t>;</w:t>
      </w:r>
    </w:p>
    <w:p w:rsidR="0082143F" w:rsidRPr="002939C6" w:rsidRDefault="0082143F" w:rsidP="0082143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2143F" w:rsidRDefault="0082143F" w:rsidP="0082143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2143F" w:rsidRPr="002939C6" w:rsidRDefault="0082143F" w:rsidP="0082143F">
      <w:pPr>
        <w:shd w:val="clear" w:color="auto" w:fill="FFFFFF"/>
        <w:jc w:val="center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lastRenderedPageBreak/>
        <w:t>3. Основные принципы Программы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 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Программа базируется на следующих основных принципах: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- надзор и управление энергосбережением;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- приоритет энергосбережения в учреждениях и предприятиях;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- экономическая целесообразность энергосбережения.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 </w:t>
      </w:r>
    </w:p>
    <w:p w:rsidR="0082143F" w:rsidRPr="002939C6" w:rsidRDefault="0082143F" w:rsidP="0082143F">
      <w:pPr>
        <w:shd w:val="clear" w:color="auto" w:fill="FFFFFF"/>
        <w:jc w:val="center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4. Система управления реализацией Программы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 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Текущее управление реализацией Программы осуществляет администрация муниципального образования (далее – Заказчик).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Заказчик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ее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Главным ответственным лицом за ежеквартальный контроль энергопотребления и реализацию энергосберегающих мероприятий является руководитель муниципального учреждения.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 </w:t>
      </w:r>
    </w:p>
    <w:p w:rsidR="0082143F" w:rsidRPr="002939C6" w:rsidRDefault="0082143F" w:rsidP="0082143F">
      <w:pPr>
        <w:shd w:val="clear" w:color="auto" w:fill="FFFFFF"/>
        <w:jc w:val="center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5. Ресурсное обеспечение Программы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 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Финансовое обеспечение мероприятий Программы осуществляется за счёт средств местного бюджета, а также за счет средств организации коммунального хозяйства.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 xml:space="preserve">К реализации мероприятий могут привлекаться средства областного и федерального бюджетов в рамках финансирования областных и федеральных программ по энергосбережению и </w:t>
      </w:r>
      <w:proofErr w:type="spellStart"/>
      <w:r w:rsidRPr="002939C6">
        <w:rPr>
          <w:color w:val="000000"/>
          <w:sz w:val="28"/>
          <w:szCs w:val="28"/>
        </w:rPr>
        <w:t>энергоэффективности</w:t>
      </w:r>
      <w:proofErr w:type="spellEnd"/>
      <w:r w:rsidRPr="002939C6">
        <w:rPr>
          <w:color w:val="000000"/>
          <w:sz w:val="28"/>
          <w:szCs w:val="28"/>
        </w:rPr>
        <w:t xml:space="preserve"> и внебюджетные источники.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Общий объем финансирования Программы составляет 800 тыс. руб.: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• 2019год –  300 тыс. руб.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• 2020 год – 250 тыс. руб.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• 2021 год – 250 тыс. руб.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Объемы финансирования Программы за счет средств бюджета МО носят прогнозный характер и подлежат уточнению в установленном порядке при формировании и утверждении проекта бюджета на очередной финансовый год.</w:t>
      </w:r>
    </w:p>
    <w:p w:rsidR="0082143F" w:rsidRPr="002939C6" w:rsidRDefault="0082143F" w:rsidP="0082143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6. Система целевых показателей в области</w:t>
      </w:r>
    </w:p>
    <w:p w:rsidR="0082143F" w:rsidRPr="002939C6" w:rsidRDefault="0082143F" w:rsidP="0082143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энергосбережения и повышения энергетической эффективности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 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При реализации мероприятий по энергосбережению и повышению энергетической эффективности должны быть достигнуты следующие результаты: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• сокращение бюджетных расходов на тепл</w:t>
      </w:r>
      <w:proofErr w:type="gramStart"/>
      <w:r w:rsidRPr="002939C6">
        <w:rPr>
          <w:color w:val="000000"/>
          <w:sz w:val="28"/>
          <w:szCs w:val="28"/>
        </w:rPr>
        <w:t>о-</w:t>
      </w:r>
      <w:proofErr w:type="gramEnd"/>
      <w:r w:rsidRPr="002939C6">
        <w:rPr>
          <w:color w:val="000000"/>
          <w:sz w:val="28"/>
          <w:szCs w:val="28"/>
        </w:rPr>
        <w:t>, электро- и водоснабжение муниципальных учреждений;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lastRenderedPageBreak/>
        <w:t>• обеспечение нормальных климатических условий во всех муниципальных зданиях;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• повышение заинтересованности в энергосбережении.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 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Реализация программных мероприятий даст дополнительные эффекты в виде: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• формирования действующего механизма управления потреблением топливно-энергетических ресурсов муниципальными  учреждениями и сокращение бюджетных затрат на оплату коммунальных ресурсов;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• снижения затрат на энергопотребление организаций бюджетной сферы, населения и предприятий поселения в результате реализации энергосберегающих мероприятий;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 xml:space="preserve">• подготовки специалистов по внедрению и эксплуатации энергосберегающих систем и </w:t>
      </w:r>
      <w:proofErr w:type="spellStart"/>
      <w:r w:rsidRPr="002939C6">
        <w:rPr>
          <w:color w:val="000000"/>
          <w:sz w:val="28"/>
          <w:szCs w:val="28"/>
        </w:rPr>
        <w:t>энергоэффективного</w:t>
      </w:r>
      <w:proofErr w:type="spellEnd"/>
      <w:r w:rsidRPr="002939C6">
        <w:rPr>
          <w:color w:val="000000"/>
          <w:sz w:val="28"/>
          <w:szCs w:val="28"/>
        </w:rPr>
        <w:t xml:space="preserve"> оборудования;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 xml:space="preserve"> 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 </w:t>
      </w:r>
    </w:p>
    <w:p w:rsidR="0082143F" w:rsidRPr="002939C6" w:rsidRDefault="0082143F" w:rsidP="0082143F">
      <w:pPr>
        <w:shd w:val="clear" w:color="auto" w:fill="FFFFFF"/>
        <w:jc w:val="center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 xml:space="preserve">7. Механизм реализации и порядок </w:t>
      </w:r>
      <w:proofErr w:type="gramStart"/>
      <w:r w:rsidRPr="002939C6">
        <w:rPr>
          <w:color w:val="000000"/>
          <w:sz w:val="28"/>
          <w:szCs w:val="28"/>
        </w:rPr>
        <w:t>контроля за</w:t>
      </w:r>
      <w:proofErr w:type="gramEnd"/>
      <w:r w:rsidRPr="002939C6">
        <w:rPr>
          <w:color w:val="000000"/>
          <w:sz w:val="28"/>
          <w:szCs w:val="28"/>
        </w:rPr>
        <w:t xml:space="preserve"> ходом реализации Программы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 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Реализация Программы обеспечивается за счет проведения программных мероприятий на следующих уровнях: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• </w:t>
      </w:r>
      <w:proofErr w:type="spellStart"/>
      <w:r w:rsidRPr="002939C6">
        <w:rPr>
          <w:color w:val="000000"/>
          <w:sz w:val="28"/>
          <w:szCs w:val="28"/>
        </w:rPr>
        <w:t>муниицпальные</w:t>
      </w:r>
      <w:proofErr w:type="spellEnd"/>
      <w:r w:rsidRPr="002939C6">
        <w:rPr>
          <w:color w:val="000000"/>
          <w:sz w:val="28"/>
          <w:szCs w:val="28"/>
        </w:rPr>
        <w:t xml:space="preserve"> учреждения, муниципальные предприятия;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• органы местного самоуправления.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 w:rsidRPr="002939C6">
        <w:rPr>
          <w:color w:val="000000"/>
          <w:sz w:val="28"/>
          <w:szCs w:val="28"/>
        </w:rPr>
        <w:t>При реализации программных мероприятий на предприятии (в организации, учреждении) руководитель, с учетом содержащихся в настоящем разделе рекомендаций и специфики деятельности предприятия (организации, учреждения),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организации, учреждении).</w:t>
      </w:r>
      <w:proofErr w:type="gramEnd"/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 xml:space="preserve">Заказчик определяет основные направления и плановые показатели деятельности по управлению энергосбережением, обеспечивает мотивацию и контроль достижения установленных отраслевых показателей </w:t>
      </w:r>
      <w:proofErr w:type="spellStart"/>
      <w:r w:rsidRPr="002939C6">
        <w:rPr>
          <w:color w:val="000000"/>
          <w:sz w:val="28"/>
          <w:szCs w:val="28"/>
        </w:rPr>
        <w:t>энергоэффективности</w:t>
      </w:r>
      <w:proofErr w:type="spellEnd"/>
      <w:r w:rsidRPr="002939C6">
        <w:rPr>
          <w:color w:val="000000"/>
          <w:sz w:val="28"/>
          <w:szCs w:val="28"/>
        </w:rPr>
        <w:t>, а также несёт ответственность за достижение утвержденных показателей и индикаторов, позволяющих оценить ход реализации Программы.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 xml:space="preserve">В отношении муниципальных   учреждений, муниципальных предприятий, а также органов местного самоуправления, - управление Программой осуществляется в основном административными (организационно-распорядительными) методами в сочетании с </w:t>
      </w:r>
      <w:r w:rsidRPr="002939C6">
        <w:rPr>
          <w:color w:val="000000"/>
          <w:sz w:val="28"/>
          <w:szCs w:val="28"/>
        </w:rPr>
        <w:lastRenderedPageBreak/>
        <w:t>использованием экономических стимулов и мер морального поощрения персонала.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Заказчик Программы 1 раз в полгода, до 30 числа месяца, следующего за полугодием, рассматривает ход реализации программных мероприятий.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Периодичность рассмотрения вопросов о выполнении программных мероприятий в муниципальных учреждениях – один раз в полгода. По итогам работы в срок до 30 числа месяца, следующего за полугодием, составляется отчет установленной формы.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Ежегодные доклады должны содержать: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• сведения о результатах реализации программных мероприятий в отрасли за отчетный год;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• данные о целевом использовании и объемах средств, привлеченных из бюджетов всех уровней и внебюджетных источников;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• сведения о соответствии фактических показателей реализации Программы утвержденным показателям;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• информацию о ходе и полноте выполнения программных мероприятий;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• сведения о наличии, объемах и состоянии незавершенных мероприятий;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• оценку эффективности результатов реализации Программы;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• оценку влияния фактических результатов реализации программных мероприятий на социальную сферу и экономику муниципального образования.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С учетом положений Программы администрация муниципального образования: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• обеспечивает реализацию программных мероприятий и координирует работы по Программе;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• производит в установленном порядке отбор исполнителей программных мероприятий и финансирует в установленном порядке их проведение;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• осуществляет мониторинг хода реализации Программы, в том числе сбор и анализ статистической и иной информации об эффективности использования энергетических ресурсов, организации независимой оценки показателей результативности и эффективности программных мероприятий, их соответствии целевым индикаторам и показателям;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• контролирует выполнение в установленные сроки программных мероприятий, эффективность и целевое использование бюджетных средств;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sz w:val="28"/>
          <w:szCs w:val="28"/>
        </w:rPr>
      </w:pPr>
      <w:r w:rsidRPr="002939C6">
        <w:rPr>
          <w:color w:val="000000"/>
          <w:sz w:val="28"/>
          <w:szCs w:val="28"/>
        </w:rPr>
        <w:t xml:space="preserve">• готовит предложения по корректировке Программы и в установленном порядке представляет их на утверждение Главе </w:t>
      </w:r>
      <w:r w:rsidRPr="002939C6">
        <w:rPr>
          <w:sz w:val="28"/>
          <w:szCs w:val="28"/>
        </w:rPr>
        <w:t>Маршанского сельсовета Каргатского района Новосибирской области (далее – глава муниципального образования);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• готовит и (или) согласовывает проекты нормативных правовых актов по вопросам энергосбережения;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• выполняет иные функции по управлению программными мероприятиями в соответствии с действующим законодательством и Программой.</w:t>
      </w:r>
    </w:p>
    <w:p w:rsidR="0082143F" w:rsidRDefault="0082143F" w:rsidP="0082143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82143F" w:rsidRPr="002939C6" w:rsidRDefault="0082143F" w:rsidP="0082143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lastRenderedPageBreak/>
        <w:t>8. Заключение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 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 xml:space="preserve">Программа энергосбережения обеспечивает перевод на </w:t>
      </w:r>
      <w:proofErr w:type="spellStart"/>
      <w:r w:rsidRPr="002939C6">
        <w:rPr>
          <w:color w:val="000000"/>
          <w:sz w:val="28"/>
          <w:szCs w:val="28"/>
        </w:rPr>
        <w:t>энергоэффективный</w:t>
      </w:r>
      <w:proofErr w:type="spellEnd"/>
      <w:r w:rsidRPr="002939C6">
        <w:rPr>
          <w:color w:val="000000"/>
          <w:sz w:val="28"/>
          <w:szCs w:val="28"/>
        </w:rPr>
        <w:t xml:space="preserve"> путь развития - минимальные затраты на ТЭР. Программа предусматривает: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- систему отслеживания потребления энергоресурсов и совершенствования топливно-энергетического баланса;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 xml:space="preserve">- организацию учета и контроля по рациональному использованию, нормированию и </w:t>
      </w:r>
      <w:proofErr w:type="spellStart"/>
      <w:r w:rsidRPr="002939C6">
        <w:rPr>
          <w:color w:val="000000"/>
          <w:sz w:val="28"/>
          <w:szCs w:val="28"/>
        </w:rPr>
        <w:t>лимитированию</w:t>
      </w:r>
      <w:proofErr w:type="spellEnd"/>
      <w:r w:rsidRPr="002939C6">
        <w:rPr>
          <w:color w:val="000000"/>
          <w:sz w:val="28"/>
          <w:szCs w:val="28"/>
        </w:rPr>
        <w:t xml:space="preserve"> энергоресурсов;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- организацию энергетических обследований для выявления нерационального использования энергоресурсов;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>- разработку и реализацию энергосберегающих мероприятий.</w:t>
      </w:r>
    </w:p>
    <w:p w:rsidR="0082143F" w:rsidRPr="002939C6" w:rsidRDefault="0082143F" w:rsidP="008214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939C6">
        <w:rPr>
          <w:color w:val="000000"/>
          <w:sz w:val="28"/>
          <w:szCs w:val="28"/>
        </w:rPr>
        <w:t xml:space="preserve">Учет топливно-энергетических ресурсов, их экономия, нормирование и </w:t>
      </w:r>
      <w:proofErr w:type="spellStart"/>
      <w:r w:rsidRPr="002939C6">
        <w:rPr>
          <w:color w:val="000000"/>
          <w:sz w:val="28"/>
          <w:szCs w:val="28"/>
        </w:rPr>
        <w:t>лимитирование</w:t>
      </w:r>
      <w:proofErr w:type="spellEnd"/>
      <w:r w:rsidRPr="002939C6">
        <w:rPr>
          <w:color w:val="000000"/>
          <w:sz w:val="28"/>
          <w:szCs w:val="28"/>
        </w:rPr>
        <w:t>, оптимизация топливно-</w:t>
      </w:r>
      <w:proofErr w:type="spellStart"/>
      <w:r w:rsidRPr="002939C6">
        <w:rPr>
          <w:color w:val="000000"/>
          <w:sz w:val="28"/>
          <w:szCs w:val="28"/>
        </w:rPr>
        <w:t>энгергетического</w:t>
      </w:r>
      <w:proofErr w:type="spellEnd"/>
      <w:r w:rsidRPr="002939C6">
        <w:rPr>
          <w:color w:val="000000"/>
          <w:sz w:val="28"/>
          <w:szCs w:val="28"/>
        </w:rPr>
        <w:t xml:space="preserve"> баланса позволяет снизить кризис неплатежей, уменьшить бюджетные затраты на приобретение ТЭР.</w:t>
      </w: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</w:pPr>
    </w:p>
    <w:p w:rsidR="0082143F" w:rsidRDefault="0082143F" w:rsidP="0082143F">
      <w:pPr>
        <w:rPr>
          <w:sz w:val="16"/>
          <w:szCs w:val="16"/>
        </w:rPr>
        <w:sectPr w:rsidR="0082143F" w:rsidSect="00C3231F">
          <w:pgSz w:w="11906" w:h="16838"/>
          <w:pgMar w:top="822" w:right="992" w:bottom="1134" w:left="1559" w:header="709" w:footer="709" w:gutter="0"/>
          <w:cols w:space="708"/>
          <w:docGrid w:linePitch="360"/>
        </w:sectPr>
      </w:pPr>
    </w:p>
    <w:p w:rsidR="0082143F" w:rsidRPr="002939C6" w:rsidRDefault="0082143F" w:rsidP="0082143F">
      <w:pPr>
        <w:widowControl w:val="0"/>
        <w:snapToGrid w:val="0"/>
        <w:ind w:left="708"/>
        <w:jc w:val="right"/>
        <w:rPr>
          <w:sz w:val="24"/>
          <w:szCs w:val="24"/>
        </w:rPr>
      </w:pPr>
      <w:r w:rsidRPr="002939C6">
        <w:rPr>
          <w:sz w:val="24"/>
          <w:szCs w:val="24"/>
        </w:rPr>
        <w:lastRenderedPageBreak/>
        <w:t xml:space="preserve">Приложение 1 </w:t>
      </w:r>
    </w:p>
    <w:p w:rsidR="0082143F" w:rsidRPr="002939C6" w:rsidRDefault="0082143F" w:rsidP="0082143F">
      <w:pPr>
        <w:widowControl w:val="0"/>
        <w:snapToGrid w:val="0"/>
        <w:ind w:left="708"/>
        <w:jc w:val="right"/>
        <w:rPr>
          <w:sz w:val="24"/>
          <w:szCs w:val="24"/>
        </w:rPr>
      </w:pPr>
      <w:r w:rsidRPr="002939C6">
        <w:rPr>
          <w:sz w:val="24"/>
          <w:szCs w:val="24"/>
        </w:rPr>
        <w:t xml:space="preserve">                                                                                                                 к муниципальной программе </w:t>
      </w:r>
    </w:p>
    <w:p w:rsidR="0082143F" w:rsidRPr="002939C6" w:rsidRDefault="0082143F" w:rsidP="0082143F">
      <w:pPr>
        <w:widowControl w:val="0"/>
        <w:snapToGrid w:val="0"/>
        <w:ind w:left="708"/>
        <w:jc w:val="right"/>
        <w:rPr>
          <w:sz w:val="24"/>
          <w:szCs w:val="24"/>
        </w:rPr>
      </w:pPr>
      <w:r w:rsidRPr="002939C6">
        <w:rPr>
          <w:sz w:val="24"/>
          <w:szCs w:val="24"/>
        </w:rPr>
        <w:t xml:space="preserve">                                                                                                                «Энергосбережение  и повышение энергетической эффективности </w:t>
      </w:r>
    </w:p>
    <w:p w:rsidR="0082143F" w:rsidRPr="002939C6" w:rsidRDefault="0082143F" w:rsidP="0082143F">
      <w:pPr>
        <w:widowControl w:val="0"/>
        <w:snapToGrid w:val="0"/>
        <w:jc w:val="right"/>
        <w:rPr>
          <w:sz w:val="24"/>
          <w:szCs w:val="24"/>
        </w:rPr>
      </w:pPr>
      <w:r w:rsidRPr="002939C6">
        <w:rPr>
          <w:sz w:val="24"/>
          <w:szCs w:val="24"/>
        </w:rPr>
        <w:t xml:space="preserve">                                                                                                                   на территории Маршанского сельсовета на 2019-2021 годы»</w:t>
      </w:r>
    </w:p>
    <w:p w:rsidR="0082143F" w:rsidRPr="002939C6" w:rsidRDefault="0082143F" w:rsidP="0082143F">
      <w:pPr>
        <w:widowControl w:val="0"/>
        <w:snapToGrid w:val="0"/>
        <w:jc w:val="right"/>
      </w:pPr>
    </w:p>
    <w:p w:rsidR="0082143F" w:rsidRPr="002939C6" w:rsidRDefault="0082143F" w:rsidP="0082143F">
      <w:pPr>
        <w:widowControl w:val="0"/>
        <w:snapToGrid w:val="0"/>
        <w:jc w:val="both"/>
      </w:pPr>
    </w:p>
    <w:p w:rsidR="0082143F" w:rsidRPr="002939C6" w:rsidRDefault="0082143F" w:rsidP="0082143F">
      <w:pPr>
        <w:widowControl w:val="0"/>
        <w:snapToGrid w:val="0"/>
        <w:jc w:val="both"/>
      </w:pPr>
    </w:p>
    <w:p w:rsidR="0082143F" w:rsidRPr="002939C6" w:rsidRDefault="0082143F" w:rsidP="0082143F">
      <w:pPr>
        <w:widowControl w:val="0"/>
        <w:snapToGrid w:val="0"/>
        <w:spacing w:line="204" w:lineRule="auto"/>
        <w:jc w:val="center"/>
        <w:rPr>
          <w:sz w:val="28"/>
          <w:szCs w:val="28"/>
        </w:rPr>
      </w:pPr>
      <w:r w:rsidRPr="002939C6">
        <w:rPr>
          <w:sz w:val="28"/>
          <w:szCs w:val="28"/>
        </w:rPr>
        <w:t xml:space="preserve">СИСТЕМА </w:t>
      </w:r>
    </w:p>
    <w:p w:rsidR="0082143F" w:rsidRPr="002939C6" w:rsidRDefault="0082143F" w:rsidP="0082143F">
      <w:pPr>
        <w:widowControl w:val="0"/>
        <w:snapToGrid w:val="0"/>
        <w:spacing w:line="204" w:lineRule="auto"/>
        <w:jc w:val="center"/>
        <w:rPr>
          <w:sz w:val="28"/>
          <w:szCs w:val="28"/>
        </w:rPr>
      </w:pPr>
      <w:r w:rsidRPr="002939C6">
        <w:rPr>
          <w:sz w:val="24"/>
          <w:szCs w:val="24"/>
        </w:rPr>
        <w:t>ПРОГРАММНЫХ</w:t>
      </w:r>
      <w:r w:rsidRPr="002939C6">
        <w:rPr>
          <w:sz w:val="28"/>
          <w:szCs w:val="28"/>
        </w:rPr>
        <w:t xml:space="preserve"> МЕРОПРИЯТИЙ</w:t>
      </w:r>
    </w:p>
    <w:p w:rsidR="0082143F" w:rsidRPr="002939C6" w:rsidRDefault="0082143F" w:rsidP="0082143F">
      <w:pPr>
        <w:widowControl w:val="0"/>
        <w:snapToGrid w:val="0"/>
        <w:spacing w:line="204" w:lineRule="auto"/>
        <w:jc w:val="center"/>
        <w:rPr>
          <w:sz w:val="28"/>
          <w:szCs w:val="28"/>
        </w:rPr>
      </w:pPr>
      <w:r w:rsidRPr="002939C6">
        <w:rPr>
          <w:sz w:val="28"/>
          <w:szCs w:val="28"/>
        </w:rPr>
        <w:t xml:space="preserve"> муниципальной  программы</w:t>
      </w:r>
    </w:p>
    <w:p w:rsidR="0082143F" w:rsidRPr="002939C6" w:rsidRDefault="0082143F" w:rsidP="0082143F">
      <w:pPr>
        <w:widowControl w:val="0"/>
        <w:snapToGrid w:val="0"/>
        <w:spacing w:line="204" w:lineRule="auto"/>
        <w:jc w:val="center"/>
        <w:rPr>
          <w:sz w:val="28"/>
          <w:szCs w:val="28"/>
        </w:rPr>
      </w:pPr>
      <w:r w:rsidRPr="002939C6">
        <w:rPr>
          <w:sz w:val="28"/>
          <w:szCs w:val="28"/>
        </w:rPr>
        <w:t xml:space="preserve"> «Энергосбережения и повышения</w:t>
      </w:r>
      <w:r w:rsidRPr="002939C6">
        <w:rPr>
          <w:sz w:val="28"/>
          <w:szCs w:val="28"/>
        </w:rPr>
        <w:br/>
        <w:t xml:space="preserve">энергетической эффективности на территории Маршанского сельсовета </w:t>
      </w:r>
    </w:p>
    <w:p w:rsidR="0082143F" w:rsidRPr="002939C6" w:rsidRDefault="0082143F" w:rsidP="0082143F">
      <w:pPr>
        <w:widowControl w:val="0"/>
        <w:snapToGrid w:val="0"/>
        <w:spacing w:line="204" w:lineRule="auto"/>
        <w:jc w:val="center"/>
        <w:rPr>
          <w:sz w:val="28"/>
          <w:szCs w:val="28"/>
        </w:rPr>
      </w:pPr>
      <w:r w:rsidRPr="002939C6">
        <w:rPr>
          <w:sz w:val="28"/>
          <w:szCs w:val="28"/>
        </w:rPr>
        <w:t xml:space="preserve">на 2019-2021 годы» </w:t>
      </w:r>
    </w:p>
    <w:p w:rsidR="0082143F" w:rsidRPr="002939C6" w:rsidRDefault="0082143F" w:rsidP="0082143F">
      <w:pPr>
        <w:widowControl w:val="0"/>
        <w:snapToGrid w:val="0"/>
        <w:spacing w:line="204" w:lineRule="auto"/>
        <w:jc w:val="center"/>
        <w:rPr>
          <w:sz w:val="28"/>
          <w:szCs w:val="28"/>
        </w:rPr>
      </w:pPr>
    </w:p>
    <w:p w:rsidR="0082143F" w:rsidRPr="002939C6" w:rsidRDefault="0082143F" w:rsidP="0082143F">
      <w:pPr>
        <w:widowControl w:val="0"/>
        <w:snapToGrid w:val="0"/>
        <w:spacing w:line="204" w:lineRule="auto"/>
        <w:jc w:val="both"/>
        <w:rPr>
          <w:sz w:val="16"/>
          <w:szCs w:val="16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"/>
        <w:gridCol w:w="1986"/>
        <w:gridCol w:w="61"/>
        <w:gridCol w:w="20"/>
        <w:gridCol w:w="1200"/>
        <w:gridCol w:w="824"/>
        <w:gridCol w:w="1098"/>
        <w:gridCol w:w="641"/>
        <w:gridCol w:w="549"/>
        <w:gridCol w:w="639"/>
        <w:gridCol w:w="643"/>
        <w:gridCol w:w="1763"/>
        <w:gridCol w:w="45"/>
      </w:tblGrid>
      <w:tr w:rsidR="0082143F" w:rsidRPr="002939C6" w:rsidTr="008C13CB">
        <w:trPr>
          <w:gridAfter w:val="1"/>
          <w:wAfter w:w="25" w:type="pct"/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 xml:space="preserve">№ </w:t>
            </w:r>
            <w:proofErr w:type="gramStart"/>
            <w:r w:rsidRPr="002939C6">
              <w:rPr>
                <w:sz w:val="24"/>
                <w:szCs w:val="24"/>
              </w:rPr>
              <w:t>п</w:t>
            </w:r>
            <w:proofErr w:type="gramEnd"/>
            <w:r w:rsidRPr="002939C6">
              <w:rPr>
                <w:sz w:val="24"/>
                <w:szCs w:val="24"/>
              </w:rPr>
              <w:t>/п</w:t>
            </w:r>
          </w:p>
        </w:tc>
        <w:tc>
          <w:tcPr>
            <w:tcW w:w="10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8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82143F" w:rsidRPr="002939C6" w:rsidTr="008C13CB">
        <w:trPr>
          <w:gridAfter w:val="1"/>
          <w:wAfter w:w="25" w:type="pct"/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3F" w:rsidRPr="002939C6" w:rsidRDefault="0082143F" w:rsidP="008C13CB">
            <w:pPr>
              <w:rPr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3F" w:rsidRPr="002939C6" w:rsidRDefault="0082143F" w:rsidP="008C13CB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3F" w:rsidRPr="002939C6" w:rsidRDefault="0082143F" w:rsidP="008C13CB">
            <w:pPr>
              <w:rPr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3F" w:rsidRPr="002939C6" w:rsidRDefault="0082143F" w:rsidP="008C13CB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всего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3F" w:rsidRPr="002939C6" w:rsidRDefault="0082143F" w:rsidP="008C13CB">
            <w:pPr>
              <w:rPr>
                <w:sz w:val="24"/>
                <w:szCs w:val="24"/>
              </w:rPr>
            </w:pPr>
          </w:p>
        </w:tc>
      </w:tr>
      <w:tr w:rsidR="0082143F" w:rsidRPr="002939C6" w:rsidTr="008C13CB">
        <w:trPr>
          <w:gridAfter w:val="1"/>
          <w:wAfter w:w="25" w:type="pct"/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3F" w:rsidRPr="002939C6" w:rsidRDefault="0082143F" w:rsidP="008C13CB">
            <w:pPr>
              <w:rPr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3F" w:rsidRPr="002939C6" w:rsidRDefault="0082143F" w:rsidP="008C13CB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3F" w:rsidRPr="002939C6" w:rsidRDefault="0082143F" w:rsidP="008C13CB">
            <w:pPr>
              <w:rPr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3F" w:rsidRPr="002939C6" w:rsidRDefault="0082143F" w:rsidP="008C13CB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3F" w:rsidRPr="002939C6" w:rsidRDefault="0082143F" w:rsidP="008C13CB">
            <w:pPr>
              <w:rPr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3F" w:rsidRPr="002939C6" w:rsidRDefault="0082143F" w:rsidP="008C13CB">
            <w:pPr>
              <w:rPr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2019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2020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2021</w:t>
            </w: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3F" w:rsidRPr="002939C6" w:rsidRDefault="0082143F" w:rsidP="008C13CB">
            <w:pPr>
              <w:rPr>
                <w:sz w:val="24"/>
                <w:szCs w:val="24"/>
              </w:rPr>
            </w:pPr>
          </w:p>
        </w:tc>
      </w:tr>
      <w:tr w:rsidR="0082143F" w:rsidRPr="002939C6" w:rsidTr="008C13CB">
        <w:trPr>
          <w:gridAfter w:val="1"/>
          <w:wAfter w:w="25" w:type="pct"/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1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10</w:t>
            </w:r>
          </w:p>
        </w:tc>
      </w:tr>
      <w:tr w:rsidR="0082143F" w:rsidRPr="002939C6" w:rsidTr="008C13CB">
        <w:trPr>
          <w:gridAfter w:val="1"/>
          <w:wAfter w:w="25" w:type="pct"/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ind w:left="-108" w:right="-103"/>
              <w:rPr>
                <w:spacing w:val="-14"/>
                <w:sz w:val="24"/>
                <w:szCs w:val="24"/>
              </w:rPr>
            </w:pPr>
            <w:r w:rsidRPr="002939C6">
              <w:rPr>
                <w:spacing w:val="-14"/>
                <w:sz w:val="24"/>
                <w:szCs w:val="24"/>
              </w:rPr>
              <w:t>1.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Администрация Маршанского сельсовета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1 квартал 2019г.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-</w:t>
            </w:r>
          </w:p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Упорядочение проведения обязательных энергетических обследований</w:t>
            </w:r>
          </w:p>
        </w:tc>
      </w:tr>
      <w:tr w:rsidR="0082143F" w:rsidRPr="002939C6" w:rsidTr="008C13CB">
        <w:trPr>
          <w:gridAfter w:val="1"/>
          <w:wAfter w:w="25" w:type="pct"/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ind w:left="-108" w:right="-103"/>
              <w:rPr>
                <w:spacing w:val="-14"/>
                <w:sz w:val="24"/>
                <w:szCs w:val="24"/>
              </w:rPr>
            </w:pPr>
            <w:r w:rsidRPr="002939C6">
              <w:rPr>
                <w:spacing w:val="-14"/>
                <w:sz w:val="24"/>
                <w:szCs w:val="24"/>
              </w:rPr>
              <w:t>2.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Проведение энергетических обследований зданий, строений, сооружений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Администрация Маршанского сельсовета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1 квартал 2020г.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Разработка  мероприятий по энергосбережению</w:t>
            </w:r>
          </w:p>
        </w:tc>
      </w:tr>
      <w:tr w:rsidR="0082143F" w:rsidRPr="002939C6" w:rsidTr="008C13CB">
        <w:trPr>
          <w:gridAfter w:val="1"/>
          <w:wAfter w:w="25" w:type="pct"/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ind w:left="-108" w:right="-118"/>
              <w:rPr>
                <w:spacing w:val="-14"/>
                <w:sz w:val="24"/>
                <w:szCs w:val="24"/>
              </w:rPr>
            </w:pPr>
            <w:r w:rsidRPr="002939C6">
              <w:rPr>
                <w:spacing w:val="-14"/>
                <w:sz w:val="24"/>
                <w:szCs w:val="24"/>
              </w:rPr>
              <w:t>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Администрация Маршанского сельсовета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-</w:t>
            </w:r>
          </w:p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Уменьшение потребления электроэнергии</w:t>
            </w:r>
          </w:p>
        </w:tc>
      </w:tr>
      <w:tr w:rsidR="0082143F" w:rsidRPr="002939C6" w:rsidTr="008C13CB">
        <w:trPr>
          <w:gridAfter w:val="1"/>
          <w:wAfter w:w="25" w:type="pct"/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ind w:left="-108" w:right="-118"/>
              <w:rPr>
                <w:spacing w:val="-14"/>
                <w:sz w:val="24"/>
                <w:szCs w:val="24"/>
              </w:rPr>
            </w:pPr>
            <w:r w:rsidRPr="002939C6">
              <w:rPr>
                <w:spacing w:val="-14"/>
                <w:sz w:val="24"/>
                <w:szCs w:val="24"/>
              </w:rPr>
              <w:t>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rPr>
                <w:sz w:val="24"/>
                <w:szCs w:val="24"/>
              </w:rPr>
            </w:pPr>
            <w:r w:rsidRPr="002939C6">
              <w:rPr>
                <w:spacing w:val="-4"/>
                <w:sz w:val="24"/>
                <w:szCs w:val="24"/>
              </w:rPr>
              <w:t>Размещение социальной рекламы</w:t>
            </w:r>
            <w:r w:rsidRPr="002939C6">
              <w:rPr>
                <w:sz w:val="24"/>
                <w:szCs w:val="24"/>
              </w:rPr>
              <w:t xml:space="preserve"> по вопросу энергосбережения</w:t>
            </w:r>
            <w:r w:rsidRPr="002939C6">
              <w:rPr>
                <w:spacing w:val="-4"/>
                <w:sz w:val="24"/>
                <w:szCs w:val="24"/>
              </w:rPr>
              <w:t xml:space="preserve">  на информационных стендах и на </w:t>
            </w:r>
            <w:r w:rsidRPr="002939C6">
              <w:rPr>
                <w:spacing w:val="-4"/>
                <w:sz w:val="24"/>
                <w:szCs w:val="24"/>
              </w:rPr>
              <w:lastRenderedPageBreak/>
              <w:t xml:space="preserve">сайте администрации </w:t>
            </w:r>
            <w:r w:rsidRPr="002939C6">
              <w:rPr>
                <w:sz w:val="24"/>
                <w:szCs w:val="24"/>
              </w:rPr>
              <w:t>Маршанского</w:t>
            </w:r>
            <w:r w:rsidRPr="002939C6">
              <w:rPr>
                <w:spacing w:val="-4"/>
                <w:sz w:val="24"/>
                <w:szCs w:val="24"/>
              </w:rPr>
              <w:t xml:space="preserve">  сельсовета в сети Интернет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lastRenderedPageBreak/>
              <w:t>Администрация Маршанского сельсовета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Уменьшение потребления электроэнергии</w:t>
            </w:r>
          </w:p>
        </w:tc>
      </w:tr>
      <w:tr w:rsidR="0082143F" w:rsidRPr="002939C6" w:rsidTr="008C13CB">
        <w:trPr>
          <w:gridAfter w:val="1"/>
          <w:wAfter w:w="25" w:type="pct"/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ind w:left="-108" w:right="-118"/>
              <w:rPr>
                <w:spacing w:val="-14"/>
                <w:sz w:val="24"/>
                <w:szCs w:val="24"/>
              </w:rPr>
            </w:pPr>
            <w:r w:rsidRPr="002939C6">
              <w:rPr>
                <w:spacing w:val="-14"/>
                <w:sz w:val="24"/>
                <w:szCs w:val="24"/>
              </w:rPr>
              <w:lastRenderedPageBreak/>
              <w:t>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 w:rsidRPr="002939C6">
              <w:rPr>
                <w:sz w:val="24"/>
                <w:szCs w:val="24"/>
              </w:rPr>
              <w:t>энергосервисным</w:t>
            </w:r>
            <w:proofErr w:type="spellEnd"/>
            <w:r w:rsidRPr="002939C6">
              <w:rPr>
                <w:sz w:val="24"/>
                <w:szCs w:val="24"/>
              </w:rPr>
              <w:t xml:space="preserve"> договорам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Администрация Маршанского сельсовета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в течение зимнего  периода (ежегодно)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-</w:t>
            </w:r>
          </w:p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300" w:lineRule="auto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Уменьшение потребления электроэнергии</w:t>
            </w:r>
          </w:p>
        </w:tc>
      </w:tr>
      <w:tr w:rsidR="0082143F" w:rsidRPr="002939C6" w:rsidTr="008C13C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spacing w:line="276" w:lineRule="auto"/>
              <w:ind w:left="-108" w:right="-112"/>
              <w:rPr>
                <w:spacing w:val="-14"/>
                <w:sz w:val="24"/>
                <w:szCs w:val="24"/>
              </w:rPr>
            </w:pPr>
            <w:r w:rsidRPr="002939C6">
              <w:rPr>
                <w:spacing w:val="-14"/>
                <w:sz w:val="24"/>
                <w:szCs w:val="24"/>
              </w:rPr>
              <w:t>6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 xml:space="preserve">Приобретение и замена ламп накаливания </w:t>
            </w:r>
            <w:proofErr w:type="gramStart"/>
            <w:r w:rsidRPr="002939C6">
              <w:rPr>
                <w:sz w:val="24"/>
                <w:szCs w:val="24"/>
              </w:rPr>
              <w:t>на</w:t>
            </w:r>
            <w:proofErr w:type="gramEnd"/>
            <w:r w:rsidRPr="002939C6">
              <w:rPr>
                <w:sz w:val="24"/>
                <w:szCs w:val="24"/>
              </w:rPr>
              <w:t xml:space="preserve"> энергосберегающие, (поэтапная замена люминесцентных ламп, ламп ДРЛ, </w:t>
            </w:r>
            <w:proofErr w:type="spellStart"/>
            <w:r w:rsidRPr="002939C6">
              <w:rPr>
                <w:sz w:val="24"/>
                <w:szCs w:val="24"/>
              </w:rPr>
              <w:t>ДНаТ</w:t>
            </w:r>
            <w:proofErr w:type="spellEnd"/>
            <w:r w:rsidRPr="002939C6">
              <w:rPr>
                <w:sz w:val="24"/>
                <w:szCs w:val="24"/>
              </w:rPr>
              <w:t xml:space="preserve"> на энергосберегающие, в т.</w:t>
            </w:r>
            <w:r>
              <w:rPr>
                <w:sz w:val="24"/>
                <w:szCs w:val="24"/>
              </w:rPr>
              <w:t xml:space="preserve"> </w:t>
            </w:r>
            <w:r w:rsidRPr="002939C6">
              <w:rPr>
                <w:sz w:val="24"/>
                <w:szCs w:val="24"/>
              </w:rPr>
              <w:t>ч. светодиодные).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Администрация Маршанского сельсовета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Бюджет Маршанского сельсовета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800.0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300.0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250.0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250.0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76" w:lineRule="auto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Уменьшение потребления электроэнергии на освещение</w:t>
            </w:r>
            <w:r w:rsidRPr="002939C6">
              <w:rPr>
                <w:sz w:val="24"/>
                <w:szCs w:val="24"/>
              </w:rPr>
              <w:br/>
              <w:t>на 30– 60%</w:t>
            </w:r>
          </w:p>
        </w:tc>
      </w:tr>
      <w:tr w:rsidR="0082143F" w:rsidRPr="002939C6" w:rsidTr="008C13C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spacing w:line="276" w:lineRule="auto"/>
              <w:ind w:left="-108" w:right="-112"/>
              <w:rPr>
                <w:spacing w:val="-14"/>
                <w:sz w:val="24"/>
                <w:szCs w:val="24"/>
              </w:rPr>
            </w:pP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ИТОГО: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3F" w:rsidRPr="002939C6" w:rsidRDefault="0082143F" w:rsidP="008C13CB">
            <w:pPr>
              <w:widowControl w:val="0"/>
              <w:snapToGrid w:val="0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800.0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300.0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250.0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939C6">
              <w:rPr>
                <w:sz w:val="24"/>
                <w:szCs w:val="24"/>
              </w:rPr>
              <w:t>250.0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143F" w:rsidRPr="002939C6" w:rsidRDefault="0082143F" w:rsidP="008C13CB">
            <w:pPr>
              <w:widowControl w:val="0"/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CC282C" w:rsidRDefault="0082143F">
      <w:bookmarkStart w:id="0" w:name="_GoBack"/>
      <w:bookmarkEnd w:id="0"/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E0"/>
    <w:rsid w:val="000B1645"/>
    <w:rsid w:val="00182501"/>
    <w:rsid w:val="0082143F"/>
    <w:rsid w:val="00E8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../content/act/8162bd7e-61ad-4dfb-873b-51fe3c62223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../../content/act/96e20c02-1b12-465a-b64c-24aa92270007.html" TargetMode="External"/><Relationship Id="rId5" Type="http://schemas.openxmlformats.org/officeDocument/2006/relationships/hyperlink" Target="../../../content/act/3f6daad2-8120-4484-a7b6-528eb728c45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2292</Words>
  <Characters>13067</Characters>
  <Application>Microsoft Office Word</Application>
  <DocSecurity>0</DocSecurity>
  <Lines>108</Lines>
  <Paragraphs>30</Paragraphs>
  <ScaleCrop>false</ScaleCrop>
  <Company/>
  <LinksUpToDate>false</LinksUpToDate>
  <CharactersWithSpaces>15329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2019-11-29T04:48:00Z</dcterms:created>
  <dcterms:modified xsi:type="dcterms:W3CDTF">2019-11-29T04:49:00Z</dcterms:modified>
</cp:coreProperties>
</file>