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74" w:rsidRPr="001C6274" w:rsidRDefault="001C6274" w:rsidP="001C62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6274">
        <w:rPr>
          <w:rFonts w:ascii="Times New Roman" w:hAnsi="Times New Roman" w:cs="Times New Roman"/>
          <w:b/>
          <w:sz w:val="32"/>
          <w:szCs w:val="32"/>
        </w:rPr>
        <w:t>О</w:t>
      </w:r>
      <w:r w:rsidR="00C8037E" w:rsidRPr="001C6274">
        <w:rPr>
          <w:rFonts w:ascii="Times New Roman" w:hAnsi="Times New Roman" w:cs="Times New Roman"/>
          <w:b/>
          <w:sz w:val="32"/>
          <w:szCs w:val="32"/>
        </w:rPr>
        <w:t xml:space="preserve">тветственность </w:t>
      </w:r>
    </w:p>
    <w:p w:rsidR="00AA74CA" w:rsidRPr="001C6274" w:rsidRDefault="001C6274" w:rsidP="001C62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6274">
        <w:rPr>
          <w:rFonts w:ascii="Times New Roman" w:hAnsi="Times New Roman" w:cs="Times New Roman"/>
          <w:b/>
          <w:sz w:val="32"/>
          <w:szCs w:val="32"/>
        </w:rPr>
        <w:t>за распространение табака и табачных изделий</w:t>
      </w:r>
    </w:p>
    <w:p w:rsidR="001C6274" w:rsidRPr="000C4E9F" w:rsidRDefault="001C6274" w:rsidP="001C6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725B" w:rsidRDefault="00CD725B" w:rsidP="000C4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Частью 4 статьи 20 Федерального закона от 23.02.2013 года № 15-ФЗ «Об охране здоровья граждан от воздействия окружающего табачного дыма и последствий потребления табака» установлено, что потребление табака несовершеннолетними не допускается.</w:t>
      </w:r>
    </w:p>
    <w:p w:rsidR="00CD725B" w:rsidRDefault="00CD725B" w:rsidP="000C4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части 1 статьи 20 Федерального закона от 23.02.2013 года № 15-ФЗ «Об охране здоровья граждан от воздействия окружающего табачного дыма и последствий потребления табака» запрещаются продажа табачной продукции несовершеннолетним и несовершеннолетними, вовлечение детей в процесс потребления табака путем покупки для них либо передачи им табачных изделий или табачной продукции, предложения, требования употребить табачные изделия или табачную продукцию любым способом.</w:t>
      </w:r>
      <w:proofErr w:type="gramEnd"/>
    </w:p>
    <w:p w:rsidR="00017CAD" w:rsidRDefault="00C8037E" w:rsidP="000C4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017CAD">
        <w:rPr>
          <w:rFonts w:ascii="Times New Roman" w:hAnsi="Times New Roman" w:cs="Times New Roman"/>
          <w:sz w:val="28"/>
          <w:szCs w:val="28"/>
        </w:rPr>
        <w:t xml:space="preserve">о статьей 19 Федерального закона от 23.02.2013 года № 15-ФЗ «Об охране здоровья граждан от воздействия окружающего табачного дыма и последствий потребления табака» запрещается оптовая и розничная торговля </w:t>
      </w:r>
      <w:proofErr w:type="spellStart"/>
      <w:r w:rsidR="00017CAD">
        <w:rPr>
          <w:rFonts w:ascii="Times New Roman" w:hAnsi="Times New Roman" w:cs="Times New Roman"/>
          <w:sz w:val="28"/>
          <w:szCs w:val="28"/>
        </w:rPr>
        <w:t>насваем</w:t>
      </w:r>
      <w:proofErr w:type="spellEnd"/>
      <w:r w:rsidR="00017CAD">
        <w:rPr>
          <w:rFonts w:ascii="Times New Roman" w:hAnsi="Times New Roman" w:cs="Times New Roman"/>
          <w:sz w:val="28"/>
          <w:szCs w:val="28"/>
        </w:rPr>
        <w:t xml:space="preserve"> и табаком сосательным (</w:t>
      </w:r>
      <w:proofErr w:type="spellStart"/>
      <w:r w:rsidR="00017CAD">
        <w:rPr>
          <w:rFonts w:ascii="Times New Roman" w:hAnsi="Times New Roman" w:cs="Times New Roman"/>
          <w:sz w:val="28"/>
          <w:szCs w:val="28"/>
        </w:rPr>
        <w:t>снюсом</w:t>
      </w:r>
      <w:proofErr w:type="spellEnd"/>
      <w:r w:rsidR="00017CAD">
        <w:rPr>
          <w:rFonts w:ascii="Times New Roman" w:hAnsi="Times New Roman" w:cs="Times New Roman"/>
          <w:sz w:val="28"/>
          <w:szCs w:val="28"/>
        </w:rPr>
        <w:t>).</w:t>
      </w:r>
    </w:p>
    <w:p w:rsidR="00017CAD" w:rsidRDefault="00017CAD" w:rsidP="000C4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статьи</w:t>
      </w:r>
      <w:r w:rsidR="00F03902">
        <w:rPr>
          <w:rFonts w:ascii="Times New Roman" w:hAnsi="Times New Roman" w:cs="Times New Roman"/>
          <w:sz w:val="28"/>
          <w:szCs w:val="28"/>
        </w:rPr>
        <w:t xml:space="preserve"> 2 Ф</w:t>
      </w:r>
      <w:r>
        <w:rPr>
          <w:rFonts w:ascii="Times New Roman" w:hAnsi="Times New Roman" w:cs="Times New Roman"/>
          <w:sz w:val="28"/>
          <w:szCs w:val="28"/>
        </w:rPr>
        <w:t>едерального зак</w:t>
      </w:r>
      <w:r w:rsidR="00F0390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 от 22.12.2008 № 268-ФЗ «Технический регламент на табачную продукцию»:</w:t>
      </w:r>
    </w:p>
    <w:p w:rsidR="00017CAD" w:rsidRDefault="00017CAD" w:rsidP="000C4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некурительного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табачного изделия, предназначенного для сосания и полностью или частично изготовленного из очищенной табачной пыли и (или) мелкой фракции резаного табака с добавлением или без добавления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нетабачного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сырья и иных ингредиентов;</w:t>
      </w:r>
    </w:p>
    <w:p w:rsidR="00017CAD" w:rsidRDefault="00017CAD" w:rsidP="000C4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насвай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некурительного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табачного изделия, предназначенного для сосания и изготовленного из табака, извести и другого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нетабачного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сырья.</w:t>
      </w:r>
    </w:p>
    <w:p w:rsidR="00017CAD" w:rsidRDefault="00017CAD" w:rsidP="000C4E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оптовую или розничную продажу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насвая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табака сосательного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предусмотрена административная ответственность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2 ст. 14.53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(штраф от 2 до 60 тысяч рублей).</w:t>
      </w:r>
    </w:p>
    <w:p w:rsidR="00CD725B" w:rsidRDefault="00CD725B" w:rsidP="00CD725B">
      <w:pPr>
        <w:spacing w:after="0" w:line="240" w:lineRule="auto"/>
        <w:ind w:right="-6" w:firstLine="720"/>
        <w:jc w:val="both"/>
        <w:rPr>
          <w:rFonts w:ascii="Times New Roman" w:hAnsi="Times New Roman"/>
          <w:bCs/>
          <w:sz w:val="28"/>
          <w:szCs w:val="28"/>
        </w:rPr>
      </w:pPr>
      <w:r w:rsidRPr="00CD725B">
        <w:rPr>
          <w:rFonts w:ascii="Times New Roman" w:hAnsi="Times New Roman"/>
          <w:bCs/>
          <w:sz w:val="28"/>
          <w:szCs w:val="28"/>
        </w:rPr>
        <w:t xml:space="preserve">За вовлечение несовершеннолетнего в процесс потребления табака, продажу несовершеннолетнему табачной продукции или табачных изделий предусмотрена административная ответственность по ст.ст. 6.23, 14.53 ч. 3 </w:t>
      </w:r>
      <w:proofErr w:type="spellStart"/>
      <w:r w:rsidRPr="00CD725B">
        <w:rPr>
          <w:rFonts w:ascii="Times New Roman" w:hAnsi="Times New Roman"/>
          <w:bCs/>
          <w:sz w:val="28"/>
          <w:szCs w:val="28"/>
        </w:rPr>
        <w:t>КоАП</w:t>
      </w:r>
      <w:proofErr w:type="spellEnd"/>
      <w:r w:rsidRPr="00CD725B">
        <w:rPr>
          <w:rFonts w:ascii="Times New Roman" w:hAnsi="Times New Roman"/>
          <w:bCs/>
          <w:sz w:val="28"/>
          <w:szCs w:val="28"/>
        </w:rPr>
        <w:t xml:space="preserve"> РФ в виде штрафа</w:t>
      </w:r>
      <w:r>
        <w:rPr>
          <w:rFonts w:ascii="Times New Roman" w:hAnsi="Times New Roman"/>
          <w:bCs/>
          <w:sz w:val="28"/>
          <w:szCs w:val="28"/>
        </w:rPr>
        <w:t xml:space="preserve"> от 1 до 150 тысяч рублей</w:t>
      </w:r>
      <w:r w:rsidRPr="00CD725B">
        <w:rPr>
          <w:rFonts w:ascii="Times New Roman" w:hAnsi="Times New Roman"/>
          <w:bCs/>
          <w:sz w:val="28"/>
          <w:szCs w:val="28"/>
        </w:rPr>
        <w:t>.</w:t>
      </w:r>
    </w:p>
    <w:p w:rsidR="00695F0C" w:rsidRDefault="00695F0C" w:rsidP="00CD725B">
      <w:pPr>
        <w:spacing w:after="0" w:line="240" w:lineRule="auto"/>
        <w:ind w:right="-6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Кроме этого, за </w:t>
      </w:r>
      <w:r w:rsidR="001C6274">
        <w:rPr>
          <w:rFonts w:ascii="Times New Roman" w:hAnsi="Times New Roman"/>
          <w:bCs/>
          <w:sz w:val="28"/>
          <w:szCs w:val="28"/>
        </w:rPr>
        <w:t>н</w:t>
      </w:r>
      <w:r>
        <w:rPr>
          <w:rFonts w:ascii="Times New Roman" w:hAnsi="Times New Roman"/>
          <w:bCs/>
          <w:sz w:val="28"/>
          <w:szCs w:val="28"/>
        </w:rPr>
        <w:t>арушение установленного федеральным законом запрета курения табака на отдельных территориях, в помещениях и на объектах</w:t>
      </w:r>
      <w:r w:rsidR="001C6274">
        <w:rPr>
          <w:rFonts w:ascii="Times New Roman" w:hAnsi="Times New Roman"/>
          <w:bCs/>
          <w:sz w:val="28"/>
          <w:szCs w:val="28"/>
        </w:rPr>
        <w:t xml:space="preserve"> предусмотрена административная ответственность по ст. 6.24 </w:t>
      </w:r>
      <w:proofErr w:type="spellStart"/>
      <w:r w:rsidR="001C6274">
        <w:rPr>
          <w:rFonts w:ascii="Times New Roman" w:hAnsi="Times New Roman"/>
          <w:bCs/>
          <w:sz w:val="28"/>
          <w:szCs w:val="28"/>
        </w:rPr>
        <w:t>КоАП</w:t>
      </w:r>
      <w:proofErr w:type="spellEnd"/>
      <w:r w:rsidR="001C6274">
        <w:rPr>
          <w:rFonts w:ascii="Times New Roman" w:hAnsi="Times New Roman"/>
          <w:bCs/>
          <w:sz w:val="28"/>
          <w:szCs w:val="28"/>
        </w:rPr>
        <w:t xml:space="preserve"> РФ.</w:t>
      </w:r>
    </w:p>
    <w:p w:rsidR="001C6274" w:rsidRDefault="001C6274" w:rsidP="00CD725B">
      <w:pPr>
        <w:spacing w:after="0" w:line="240" w:lineRule="auto"/>
        <w:ind w:right="-6"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Административную ответственность по вышеуказан</w:t>
      </w:r>
      <w:r w:rsidR="00D67E7D">
        <w:rPr>
          <w:rFonts w:ascii="Times New Roman" w:hAnsi="Times New Roman"/>
          <w:bCs/>
          <w:sz w:val="28"/>
          <w:szCs w:val="28"/>
        </w:rPr>
        <w:t>ным статьям Кодекса Российской Ф</w:t>
      </w:r>
      <w:r>
        <w:rPr>
          <w:rFonts w:ascii="Times New Roman" w:hAnsi="Times New Roman"/>
          <w:bCs/>
          <w:sz w:val="28"/>
          <w:szCs w:val="28"/>
        </w:rPr>
        <w:t>едерации об административных правонарушениях несут не только взрослые, но и несовершеннолетние, достигшие возраста 16 лет.</w:t>
      </w:r>
    </w:p>
    <w:p w:rsidR="001455FE" w:rsidRDefault="001455FE" w:rsidP="0014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55FE" w:rsidRPr="00C8037E" w:rsidRDefault="001455FE" w:rsidP="00145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Каргатского района Гришина Е.Ю.</w:t>
      </w:r>
    </w:p>
    <w:sectPr w:rsidR="001455FE" w:rsidRPr="00C8037E" w:rsidSect="00AA7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037E"/>
    <w:rsid w:val="00017CAD"/>
    <w:rsid w:val="00057286"/>
    <w:rsid w:val="000C4E9F"/>
    <w:rsid w:val="001455FE"/>
    <w:rsid w:val="001C6274"/>
    <w:rsid w:val="001E7A35"/>
    <w:rsid w:val="005D0CD8"/>
    <w:rsid w:val="00695F0C"/>
    <w:rsid w:val="00AA74CA"/>
    <w:rsid w:val="00C8037E"/>
    <w:rsid w:val="00CD725B"/>
    <w:rsid w:val="00D67E7D"/>
    <w:rsid w:val="00EF1934"/>
    <w:rsid w:val="00F0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user309-1</dc:creator>
  <cp:keywords/>
  <dc:description/>
  <cp:lastModifiedBy>user309-1</cp:lastModifiedBy>
  <cp:revision>6</cp:revision>
  <cp:lastPrinted>2020-01-20T07:53:00Z</cp:lastPrinted>
  <dcterms:created xsi:type="dcterms:W3CDTF">2019-04-02T04:55:00Z</dcterms:created>
  <dcterms:modified xsi:type="dcterms:W3CDTF">2020-01-20T07:53:00Z</dcterms:modified>
</cp:coreProperties>
</file>