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E2" w:rsidRDefault="002B1BE2" w:rsidP="002B1B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 проверки в миграционного законодательства</w:t>
      </w:r>
      <w:proofErr w:type="gramEnd"/>
    </w:p>
    <w:p w:rsidR="002B1BE2" w:rsidRPr="002B1BE2" w:rsidRDefault="002B1BE2" w:rsidP="002B1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E2" w:rsidRPr="002B1BE2" w:rsidRDefault="002B1BE2" w:rsidP="002B1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E2">
        <w:rPr>
          <w:rFonts w:ascii="Times New Roman" w:hAnsi="Times New Roman" w:cs="Times New Roman"/>
          <w:sz w:val="28"/>
          <w:szCs w:val="28"/>
        </w:rPr>
        <w:t>Прокуратурой Каргатского района выявлен факт совершения гражданкой Д. действий по ф</w:t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иктивной регистрация гражданина Российской Федерации по месту жительства в жилом помещении. По результатам проверки установлено, что жилое помещение, по которому зарегистрирован гражданин РФ, фактически отсутствует. В декабре текущего года вынесено постановление о возбуждении уголовного дела по ст.322.2 УК РФ, по которому проводится дознание.</w:t>
      </w:r>
    </w:p>
    <w:p w:rsidR="002B1BE2" w:rsidRDefault="002B1BE2" w:rsidP="002B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E2" w:rsidRPr="002B1BE2" w:rsidRDefault="002B1BE2" w:rsidP="002B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</w:t>
      </w:r>
    </w:p>
    <w:p w:rsidR="002B1BE2" w:rsidRPr="002B1BE2" w:rsidRDefault="002B1BE2" w:rsidP="002B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</w:t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А.К. Костенко</w:t>
      </w:r>
    </w:p>
    <w:p w:rsidR="002B1BE2" w:rsidRPr="002B1BE2" w:rsidRDefault="002B1BE2" w:rsidP="002B1BE2">
      <w:pPr>
        <w:rPr>
          <w:sz w:val="28"/>
          <w:szCs w:val="28"/>
        </w:rPr>
      </w:pPr>
    </w:p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Default="002B1BE2" w:rsidP="002B1BE2"/>
    <w:p w:rsidR="002B1BE2" w:rsidRPr="007C1312" w:rsidRDefault="002B1BE2" w:rsidP="002B1BE2">
      <w:pPr>
        <w:rPr>
          <w:rFonts w:ascii="Times New Roman" w:hAnsi="Times New Roman" w:cs="Times New Roman"/>
          <w:sz w:val="28"/>
          <w:szCs w:val="28"/>
        </w:rPr>
      </w:pPr>
    </w:p>
    <w:p w:rsidR="002B1BE2" w:rsidRPr="007C1312" w:rsidRDefault="002B1BE2" w:rsidP="002B1BE2">
      <w:pPr>
        <w:rPr>
          <w:rFonts w:ascii="Times New Roman" w:hAnsi="Times New Roman" w:cs="Times New Roman"/>
          <w:sz w:val="28"/>
          <w:szCs w:val="28"/>
        </w:rPr>
      </w:pPr>
    </w:p>
    <w:p w:rsidR="006D4358" w:rsidRDefault="006D4358">
      <w:bookmarkStart w:id="0" w:name="_GoBack"/>
      <w:bookmarkEnd w:id="0"/>
    </w:p>
    <w:sectPr w:rsidR="006D4358" w:rsidSect="007C13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BE2"/>
    <w:rsid w:val="00072473"/>
    <w:rsid w:val="00094CAD"/>
    <w:rsid w:val="002B1BE2"/>
    <w:rsid w:val="00610DBF"/>
    <w:rsid w:val="006D4358"/>
    <w:rsid w:val="00C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3</cp:revision>
  <dcterms:created xsi:type="dcterms:W3CDTF">2019-12-24T11:35:00Z</dcterms:created>
  <dcterms:modified xsi:type="dcterms:W3CDTF">2020-01-06T08:04:00Z</dcterms:modified>
</cp:coreProperties>
</file>