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4E" w:rsidRPr="003E5E0A" w:rsidRDefault="00244B4E" w:rsidP="00244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E0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244B4E" w:rsidRPr="003E5E0A" w:rsidRDefault="00244B4E" w:rsidP="00244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E0A">
        <w:rPr>
          <w:rFonts w:ascii="Times New Roman" w:eastAsia="Times New Roman" w:hAnsi="Times New Roman" w:cs="Times New Roman"/>
          <w:b/>
          <w:sz w:val="28"/>
          <w:szCs w:val="28"/>
        </w:rPr>
        <w:t>Маршанского сельсовета Каргатского района</w:t>
      </w:r>
    </w:p>
    <w:p w:rsidR="00244B4E" w:rsidRPr="003E5E0A" w:rsidRDefault="00244B4E" w:rsidP="00244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E0A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244B4E" w:rsidRPr="003E5E0A" w:rsidRDefault="00244B4E" w:rsidP="00244B4E">
      <w:pPr>
        <w:tabs>
          <w:tab w:val="left" w:pos="15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B4E" w:rsidRPr="003E5E0A" w:rsidRDefault="00244B4E" w:rsidP="00244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E0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44B4E" w:rsidRPr="003E5E0A" w:rsidRDefault="00244B4E" w:rsidP="00244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B4E" w:rsidRPr="003E5E0A" w:rsidRDefault="00244B4E" w:rsidP="00244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E0A">
        <w:rPr>
          <w:rFonts w:ascii="Times New Roman" w:eastAsia="Times New Roman" w:hAnsi="Times New Roman" w:cs="Times New Roman"/>
          <w:sz w:val="24"/>
          <w:szCs w:val="24"/>
        </w:rPr>
        <w:t>с. Маршанское</w:t>
      </w:r>
    </w:p>
    <w:p w:rsidR="00244B4E" w:rsidRPr="003E5E0A" w:rsidRDefault="00244B4E" w:rsidP="00244B4E">
      <w:pPr>
        <w:tabs>
          <w:tab w:val="left" w:pos="1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4B4E" w:rsidRPr="003E5E0A" w:rsidRDefault="00244B4E" w:rsidP="0024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24.04.2014</w:t>
      </w:r>
      <w:r w:rsidRPr="003E5E0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E5E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48</w:t>
      </w:r>
    </w:p>
    <w:p w:rsidR="00244B4E" w:rsidRDefault="00244B4E" w:rsidP="00244B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B4E" w:rsidRPr="00815112" w:rsidRDefault="00244B4E" w:rsidP="00244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5112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от 09.07.2013 года № 41 «Об утверждении Инструкции о порядке организации работы с обращениями граждан»</w:t>
      </w:r>
    </w:p>
    <w:p w:rsidR="00244B4E" w:rsidRDefault="00244B4E" w:rsidP="00244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4B4E" w:rsidRPr="00F445F0" w:rsidRDefault="00244B4E" w:rsidP="00244B4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445F0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целях приведения нормативно-правового акта администрации Маршанского сельсовета Каргатского района Новосибирской области в соответствии с федеральным законодательством, на основании Федерального закона</w:t>
      </w:r>
      <w:r w:rsidRPr="00F445F0">
        <w:rPr>
          <w:rFonts w:ascii="Times New Roman" w:hAnsi="Times New Roman"/>
          <w:color w:val="000000"/>
          <w:sz w:val="28"/>
          <w:szCs w:val="28"/>
        </w:rPr>
        <w:t xml:space="preserve"> от 02.05.2006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F445F0">
        <w:rPr>
          <w:rFonts w:ascii="Times New Roman" w:hAnsi="Times New Roman"/>
          <w:color w:val="000000"/>
          <w:sz w:val="28"/>
          <w:szCs w:val="28"/>
        </w:rPr>
        <w:t xml:space="preserve"> № 59-ФЗ «О порядке рассмотрения обращений граждан Российской Федерации»,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244B4E" w:rsidRPr="00F445F0" w:rsidRDefault="00244B4E" w:rsidP="00244B4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445F0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244B4E" w:rsidRDefault="00244B4E" w:rsidP="00244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Внести в постановление администрации Маршанского сельсовета Каргатского района Новосибирской области от 09</w:t>
      </w:r>
      <w:r>
        <w:rPr>
          <w:rFonts w:ascii="Times New Roman" w:hAnsi="Times New Roman"/>
          <w:sz w:val="28"/>
          <w:szCs w:val="28"/>
        </w:rPr>
        <w:t xml:space="preserve">.07.2013 года № 41 «Об </w:t>
      </w:r>
      <w:r w:rsidRPr="00CD0965">
        <w:rPr>
          <w:rFonts w:ascii="Times New Roman" w:hAnsi="Times New Roman"/>
          <w:sz w:val="28"/>
          <w:szCs w:val="28"/>
        </w:rPr>
        <w:t>утверждении Инструкции о порядке организации</w:t>
      </w:r>
      <w:r>
        <w:rPr>
          <w:rFonts w:ascii="Times New Roman" w:hAnsi="Times New Roman"/>
          <w:sz w:val="28"/>
          <w:szCs w:val="28"/>
        </w:rPr>
        <w:t xml:space="preserve"> работы с обращениями граждан» следующие изменения:</w:t>
      </w:r>
    </w:p>
    <w:p w:rsidR="00244B4E" w:rsidRDefault="00244B4E" w:rsidP="00244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 Инструкции</w:t>
      </w:r>
      <w:r w:rsidRPr="003A63B4">
        <w:rPr>
          <w:rFonts w:ascii="Times New Roman" w:hAnsi="Times New Roman"/>
          <w:sz w:val="28"/>
          <w:szCs w:val="28"/>
        </w:rPr>
        <w:t xml:space="preserve"> </w:t>
      </w:r>
      <w:r w:rsidRPr="00CD0965">
        <w:rPr>
          <w:rFonts w:ascii="Times New Roman" w:hAnsi="Times New Roman"/>
          <w:sz w:val="28"/>
          <w:szCs w:val="28"/>
        </w:rPr>
        <w:t>о порядке организации</w:t>
      </w:r>
      <w:r>
        <w:rPr>
          <w:rFonts w:ascii="Times New Roman" w:hAnsi="Times New Roman"/>
          <w:sz w:val="28"/>
          <w:szCs w:val="28"/>
        </w:rPr>
        <w:t xml:space="preserve"> работы с обращениями граждан (далее – инструкция), утвержденной постановлением:</w:t>
      </w:r>
    </w:p>
    <w:p w:rsidR="00244B4E" w:rsidRDefault="00244B4E" w:rsidP="00244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14 изложить в редакции:</w:t>
      </w:r>
    </w:p>
    <w:p w:rsidR="00244B4E" w:rsidRDefault="00244B4E" w:rsidP="00244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«14. Ответ на обращение не дается в случаях, если: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в обращении не указаны фамилия гражданина, направившего обращение, или почтовый адрес (или адрес электронной почты), по которому должен быть направлен ответ.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 указанном обращении содержатся сведения о подготавливаемом, совершаемом или совершенном противоправном деянии, </w:t>
      </w:r>
      <w:r w:rsidRPr="00F445F0">
        <w:rPr>
          <w:rFonts w:ascii="Times New Roman" w:hAnsi="Times New Roman"/>
          <w:color w:val="000000"/>
          <w:sz w:val="28"/>
          <w:szCs w:val="28"/>
        </w:rPr>
        <w:t>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F445F0">
        <w:rPr>
          <w:rFonts w:ascii="Times New Roman" w:hAnsi="Times New Roman"/>
          <w:color w:val="000000"/>
          <w:sz w:val="28"/>
          <w:szCs w:val="28"/>
        </w:rPr>
        <w:t xml:space="preserve">текст </w:t>
      </w:r>
      <w:r>
        <w:rPr>
          <w:rFonts w:ascii="Times New Roman" w:hAnsi="Times New Roman"/>
          <w:color w:val="000000"/>
          <w:sz w:val="28"/>
          <w:szCs w:val="28"/>
        </w:rPr>
        <w:t xml:space="preserve">письменного </w:t>
      </w:r>
      <w:r w:rsidRPr="00F445F0">
        <w:rPr>
          <w:rFonts w:ascii="Times New Roman" w:hAnsi="Times New Roman"/>
          <w:color w:val="000000"/>
          <w:sz w:val="28"/>
          <w:szCs w:val="28"/>
        </w:rPr>
        <w:t>обращения не поддается прочтению</w:t>
      </w:r>
      <w:r>
        <w:rPr>
          <w:rFonts w:ascii="Times New Roman" w:hAnsi="Times New Roman"/>
          <w:color w:val="000000"/>
          <w:sz w:val="28"/>
          <w:szCs w:val="28"/>
        </w:rPr>
        <w:t>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ответ по существу поставленного в обращении вопроса не может быть дан без разглашения сведений, составляющих</w:t>
      </w:r>
      <w:r w:rsidRPr="001147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F0">
        <w:rPr>
          <w:rFonts w:ascii="Times New Roman" w:hAnsi="Times New Roman"/>
          <w:color w:val="000000"/>
          <w:sz w:val="28"/>
          <w:szCs w:val="28"/>
        </w:rPr>
        <w:t>государственную или иную охраняемую федеральным законом тайну.</w:t>
      </w:r>
      <w:r>
        <w:rPr>
          <w:rFonts w:ascii="Times New Roman" w:hAnsi="Times New Roman"/>
          <w:color w:val="000000"/>
          <w:sz w:val="28"/>
          <w:szCs w:val="28"/>
        </w:rPr>
        <w:t xml:space="preserve"> Гражданину, направившему обращение, сообщается о невозможности дать ответ по существу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поставленного в нем вопроса в связи с недопустимостью разглашения указанных сведений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.»;</w:t>
      </w:r>
      <w:proofErr w:type="gramEnd"/>
    </w:p>
    <w:p w:rsidR="00244B4E" w:rsidRDefault="00244B4E" w:rsidP="00244B4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пункт 15 изложить в новой редакции: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«15.</w:t>
      </w:r>
      <w:r w:rsidRPr="003A6A9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445F0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 xml:space="preserve">Маршанского сельсовета </w:t>
      </w:r>
      <w:r w:rsidRPr="00F445F0">
        <w:rPr>
          <w:rFonts w:ascii="Times New Roman" w:hAnsi="Times New Roman"/>
          <w:color w:val="000000"/>
          <w:sz w:val="28"/>
          <w:szCs w:val="28"/>
        </w:rPr>
        <w:t>Каргатского района Но</w:t>
      </w:r>
      <w:r>
        <w:rPr>
          <w:rFonts w:ascii="Times New Roman" w:hAnsi="Times New Roman"/>
          <w:color w:val="000000"/>
          <w:sz w:val="28"/>
          <w:szCs w:val="28"/>
        </w:rPr>
        <w:t>восибирской области, заместитель главы администрации</w:t>
      </w:r>
      <w:r w:rsidRPr="00F445F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Маршанского сельсовета</w:t>
      </w:r>
      <w:r w:rsidRPr="00F445F0">
        <w:rPr>
          <w:rFonts w:ascii="Times New Roman" w:hAnsi="Times New Roman"/>
          <w:color w:val="000000"/>
          <w:sz w:val="28"/>
          <w:szCs w:val="28"/>
        </w:rPr>
        <w:t xml:space="preserve"> Каргатского района Новосибирской области, </w:t>
      </w:r>
      <w:r>
        <w:rPr>
          <w:rFonts w:ascii="Times New Roman" w:hAnsi="Times New Roman"/>
          <w:color w:val="000000"/>
          <w:sz w:val="28"/>
          <w:szCs w:val="28"/>
        </w:rPr>
        <w:t xml:space="preserve">специалисты </w:t>
      </w:r>
      <w:r w:rsidRPr="00F445F0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Маршанского сельсовета </w:t>
      </w:r>
      <w:r w:rsidRPr="00F445F0">
        <w:rPr>
          <w:rFonts w:ascii="Times New Roman" w:hAnsi="Times New Roman"/>
          <w:color w:val="000000"/>
          <w:sz w:val="28"/>
          <w:szCs w:val="28"/>
        </w:rPr>
        <w:t>Каргатского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при получении письменного обращения, в котором содержатся нецензурные,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гражданину, направившему обращение, о недопустимости злоупотребления правом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.»;</w:t>
      </w:r>
      <w:proofErr w:type="gramEnd"/>
    </w:p>
    <w:p w:rsidR="00244B4E" w:rsidRDefault="00244B4E" w:rsidP="00244B4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в пункте 17 слова «многократно» заменить словами «неоднократно»; слова «Такое же решение может быть принято и в связи с поступившей официальной информацией о признании автора повторных письменных обращений недееспособным в установленном законодательством Российской Федерации порядке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исключить;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в пункте 20 после слов «к сведению» дополнить словами «учитываются в статистических данных, информационных отчетах»; дополнить подпункт 5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связанные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рекламой товаров или услуг.»; 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5) в пункте 43 после слова «обращений» дополнить словами «и запросов», слова «или заявителю» заменить словами «и заявителю в соответствии с Федеральным законом от 08.05.1994 № 3-ФЗ «О статусе члена Совета Федерации и статусе депутата Государственной Думы Федерального Собрания Российской Федерации», Федеральным законом от 02.05.2006 № 59-ФЗ «О порядке рассмотрения обращений граждан Российской Федерации», Законом Новосибирской области от 25.12.2006 № 81-ОЗ «О статусе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депутата Законодательного Собрания Новосибирской области. Ответ на запрос подписывается тем должностным лицом, которому направлен запрос, либо лицом, временно исполняющим его обязанности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.»;</w:t>
      </w:r>
      <w:proofErr w:type="gramEnd"/>
    </w:p>
    <w:p w:rsidR="00244B4E" w:rsidRDefault="00244B4E" w:rsidP="00244B4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в пункте 59 после слов «приема граждан» добавить слова «непосредственно перед личным приемом и данные заносятся в журнал учета устных обращений граждан сразу после проведения личного приема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244B4E" w:rsidRDefault="00244B4E" w:rsidP="00244B4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Постановление подлежит опубликованию в установленном порядке.</w:t>
      </w:r>
    </w:p>
    <w:p w:rsidR="00244B4E" w:rsidRDefault="00244B4E" w:rsidP="00244B4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постановления возложить на заместителя главы администрации Маршанского сельсовета Каргатского района Новосибирской области.</w:t>
      </w:r>
    </w:p>
    <w:p w:rsidR="00244B4E" w:rsidRDefault="00244B4E" w:rsidP="00244B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B4E" w:rsidRDefault="00244B4E" w:rsidP="00244B4E">
      <w:pPr>
        <w:rPr>
          <w:rFonts w:ascii="Times New Roman" w:hAnsi="Times New Roman" w:cs="Times New Roman"/>
          <w:sz w:val="28"/>
          <w:szCs w:val="28"/>
        </w:rPr>
      </w:pPr>
    </w:p>
    <w:p w:rsidR="00244B4E" w:rsidRDefault="00244B4E" w:rsidP="0024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5E0A">
        <w:rPr>
          <w:rFonts w:ascii="Times New Roman" w:eastAsia="Times New Roman" w:hAnsi="Times New Roman" w:cs="Times New Roman"/>
          <w:sz w:val="28"/>
          <w:szCs w:val="28"/>
        </w:rPr>
        <w:t>Глава Маршанского сельсовета</w:t>
      </w:r>
    </w:p>
    <w:p w:rsidR="00244B4E" w:rsidRDefault="00244B4E" w:rsidP="00244B4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Каргатского района Новосибирской области</w:t>
      </w:r>
      <w:r w:rsidRPr="003E5E0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3E5E0A">
        <w:rPr>
          <w:rFonts w:ascii="Times New Roman" w:eastAsia="Times New Roman" w:hAnsi="Times New Roman" w:cs="Times New Roman"/>
          <w:sz w:val="28"/>
          <w:szCs w:val="28"/>
        </w:rPr>
        <w:t xml:space="preserve">С. В. </w:t>
      </w:r>
      <w:proofErr w:type="spellStart"/>
      <w:r w:rsidRPr="003E5E0A">
        <w:rPr>
          <w:rFonts w:ascii="Times New Roman" w:eastAsia="Times New Roman" w:hAnsi="Times New Roman" w:cs="Times New Roman"/>
          <w:sz w:val="28"/>
          <w:szCs w:val="28"/>
        </w:rPr>
        <w:t>Наумкин</w:t>
      </w:r>
      <w:proofErr w:type="spellEnd"/>
    </w:p>
    <w:p w:rsidR="00EA095C" w:rsidRDefault="00EA095C"/>
    <w:sectPr w:rsidR="00EA095C" w:rsidSect="00EA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B4E"/>
    <w:rsid w:val="00244B4E"/>
    <w:rsid w:val="00256A4A"/>
    <w:rsid w:val="00315C1B"/>
    <w:rsid w:val="00EA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Marshanka01</dc:creator>
  <cp:keywords/>
  <dc:description/>
  <cp:lastModifiedBy>Marshanka01</cp:lastModifiedBy>
  <cp:revision>1</cp:revision>
  <dcterms:created xsi:type="dcterms:W3CDTF">2014-06-24T09:23:00Z</dcterms:created>
  <dcterms:modified xsi:type="dcterms:W3CDTF">2014-06-24T09:24:00Z</dcterms:modified>
</cp:coreProperties>
</file>