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5D">
        <w:rPr>
          <w:rFonts w:ascii="Times New Roman" w:hAnsi="Times New Roman" w:cs="Times New Roman"/>
          <w:b/>
          <w:sz w:val="28"/>
          <w:szCs w:val="28"/>
        </w:rPr>
        <w:t>Приказом Министерства просвещения РФ от 15 мая 2020 № 236 утвержден новый порядок приема на обучение детей по программам дошкольного образования.</w:t>
      </w: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05D">
        <w:rPr>
          <w:rFonts w:ascii="Times New Roman" w:hAnsi="Times New Roman" w:cs="Times New Roman"/>
          <w:sz w:val="28"/>
          <w:szCs w:val="28"/>
        </w:rPr>
        <w:t>Указанным приказом з</w:t>
      </w:r>
      <w:r w:rsidRPr="00564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акреплено право преимущественного приема детей в те детские сады, где обучаются их братья или сестры. При этом дети должны </w:t>
      </w:r>
      <w:proofErr w:type="gramStart"/>
      <w:r w:rsidRPr="00564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проживать в одной семье и иметь</w:t>
      </w:r>
      <w:proofErr w:type="gramEnd"/>
      <w:r w:rsidRPr="00564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общее место жительства.</w:t>
      </w: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Реализованы нормы Закона об образовании по уведомлению родителей (законных представителей) о статусах обработки заявлений о приеме в детские сады и информированию как о результатах предоставления мест, так и об итогах приема.</w:t>
      </w:r>
    </w:p>
    <w:p w:rsidR="008762B5" w:rsidRPr="0056405D" w:rsidRDefault="008762B5" w:rsidP="008762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64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Уточнены порядок и способы подачи заявлений.</w:t>
      </w:r>
    </w:p>
    <w:p w:rsidR="0056405D" w:rsidRPr="0056405D" w:rsidRDefault="0056405D" w:rsidP="005640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8762B5" w:rsidRPr="0056405D">
        <w:rPr>
          <w:rFonts w:ascii="Times New Roman" w:hAnsi="Times New Roman" w:cs="Times New Roman"/>
          <w:sz w:val="28"/>
          <w:szCs w:val="28"/>
        </w:rPr>
        <w:t>рием в образовательную организацию</w:t>
      </w:r>
      <w:r w:rsidR="009144C2">
        <w:rPr>
          <w:rFonts w:ascii="Times New Roman" w:hAnsi="Times New Roman" w:cs="Times New Roman"/>
          <w:sz w:val="28"/>
          <w:szCs w:val="28"/>
        </w:rPr>
        <w:t xml:space="preserve"> (детский сад)</w:t>
      </w:r>
      <w:r w:rsidR="008762B5" w:rsidRPr="0056405D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56405D" w:rsidRPr="0056405D" w:rsidRDefault="0056405D" w:rsidP="005640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405D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56405D">
        <w:rPr>
          <w:rFonts w:ascii="Times New Roman" w:hAnsi="Times New Roman" w:cs="Times New Roman"/>
          <w:sz w:val="28"/>
          <w:szCs w:val="28"/>
        </w:rPr>
        <w:t xml:space="preserve">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</w:t>
      </w: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56405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640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6405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6405D">
        <w:rPr>
          <w:rFonts w:ascii="Times New Roman" w:hAnsi="Times New Roman" w:cs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56405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6405D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</w:t>
      </w: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762B5" w:rsidRPr="0056405D" w:rsidRDefault="008762B5" w:rsidP="0087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8762B5" w:rsidRPr="0056405D" w:rsidRDefault="008762B5" w:rsidP="008762B5">
      <w:pPr>
        <w:widowControl w:val="0"/>
        <w:tabs>
          <w:tab w:val="left" w:pos="82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</w:t>
      </w:r>
      <w:r w:rsidRPr="0056405D">
        <w:rPr>
          <w:rFonts w:ascii="Times New Roman" w:hAnsi="Times New Roman" w:cs="Times New Roman"/>
          <w:sz w:val="28"/>
          <w:szCs w:val="28"/>
        </w:rPr>
        <w:tab/>
        <w:t xml:space="preserve">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56405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6405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6405D" w:rsidRPr="0056405D" w:rsidRDefault="008762B5" w:rsidP="0056405D">
      <w:pPr>
        <w:widowControl w:val="0"/>
        <w:tabs>
          <w:tab w:val="left" w:pos="82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</w:t>
      </w:r>
      <w:r w:rsidR="0056405D">
        <w:rPr>
          <w:rFonts w:ascii="Times New Roman" w:hAnsi="Times New Roman" w:cs="Times New Roman"/>
          <w:sz w:val="28"/>
          <w:szCs w:val="28"/>
        </w:rPr>
        <w:t xml:space="preserve"> </w:t>
      </w:r>
      <w:r w:rsidRPr="0056405D">
        <w:rPr>
          <w:rFonts w:ascii="Times New Roman" w:hAnsi="Times New Roman" w:cs="Times New Roman"/>
          <w:sz w:val="28"/>
          <w:szCs w:val="28"/>
        </w:rPr>
        <w:t>образовательные организации в части, не урегулированной законодательством об образовании, не допускается.</w:t>
      </w:r>
    </w:p>
    <w:p w:rsidR="0056405D" w:rsidRPr="0056405D" w:rsidRDefault="008762B5" w:rsidP="008762B5">
      <w:pPr>
        <w:widowControl w:val="0"/>
        <w:tabs>
          <w:tab w:val="left" w:pos="82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6405D" w:rsidRPr="0056405D">
        <w:rPr>
          <w:rFonts w:ascii="Times New Roman" w:hAnsi="Times New Roman" w:cs="Times New Roman"/>
          <w:sz w:val="28"/>
          <w:szCs w:val="28"/>
        </w:rPr>
        <w:t xml:space="preserve">приема вышеуказанных </w:t>
      </w:r>
      <w:r w:rsidRPr="0056405D">
        <w:rPr>
          <w:rFonts w:ascii="Times New Roman" w:hAnsi="Times New Roman" w:cs="Times New Roman"/>
          <w:sz w:val="28"/>
          <w:szCs w:val="28"/>
        </w:rPr>
        <w:t xml:space="preserve">документов образовательная организация </w:t>
      </w:r>
      <w:r w:rsidRPr="0056405D">
        <w:rPr>
          <w:rFonts w:ascii="Times New Roman" w:hAnsi="Times New Roman" w:cs="Times New Roman"/>
          <w:sz w:val="28"/>
          <w:szCs w:val="28"/>
        </w:rPr>
        <w:lastRenderedPageBreak/>
        <w:t>заключает договор об образовании по</w:t>
      </w:r>
      <w:r w:rsidR="0056405D" w:rsidRPr="0056405D">
        <w:rPr>
          <w:rFonts w:ascii="Times New Roman" w:hAnsi="Times New Roman" w:cs="Times New Roman"/>
          <w:sz w:val="28"/>
          <w:szCs w:val="28"/>
        </w:rPr>
        <w:t xml:space="preserve"> </w:t>
      </w:r>
      <w:r w:rsidRPr="0056405D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 с</w:t>
      </w:r>
      <w:r w:rsidR="0056405D" w:rsidRPr="0056405D">
        <w:rPr>
          <w:rFonts w:ascii="Times New Roman" w:hAnsi="Times New Roman" w:cs="Times New Roman"/>
          <w:sz w:val="28"/>
          <w:szCs w:val="28"/>
        </w:rPr>
        <w:t xml:space="preserve"> </w:t>
      </w:r>
      <w:r w:rsidRPr="0056405D">
        <w:rPr>
          <w:rFonts w:ascii="Times New Roman" w:hAnsi="Times New Roman" w:cs="Times New Roman"/>
          <w:sz w:val="28"/>
          <w:szCs w:val="28"/>
        </w:rPr>
        <w:t>родителями (законными представителями) ребенка.</w:t>
      </w:r>
    </w:p>
    <w:p w:rsidR="009144C2" w:rsidRDefault="0056405D" w:rsidP="008762B5">
      <w:pPr>
        <w:widowControl w:val="0"/>
        <w:tabs>
          <w:tab w:val="left" w:pos="82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5D">
        <w:rPr>
          <w:rFonts w:ascii="Times New Roman" w:hAnsi="Times New Roman" w:cs="Times New Roman"/>
          <w:sz w:val="28"/>
          <w:szCs w:val="28"/>
        </w:rPr>
        <w:t>Зачисление ребенка в образовательную организацию осуществляется на основании распорядительного акта руководителя данной организации.</w:t>
      </w:r>
    </w:p>
    <w:p w:rsidR="009144C2" w:rsidRDefault="009144C2" w:rsidP="008762B5">
      <w:pPr>
        <w:widowControl w:val="0"/>
        <w:tabs>
          <w:tab w:val="left" w:pos="82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нарушения прав детей на получение дошкольного образования родители (законные представители) вправе обратиться в жалобой в прокуратуру Каргатского района.</w:t>
      </w:r>
      <w:proofErr w:type="gramEnd"/>
    </w:p>
    <w:p w:rsidR="009144C2" w:rsidRDefault="009144C2" w:rsidP="009144C2">
      <w:pPr>
        <w:widowControl w:val="0"/>
        <w:tabs>
          <w:tab w:val="left" w:pos="8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2" w:rsidRPr="0056405D" w:rsidRDefault="009144C2" w:rsidP="009144C2">
      <w:pPr>
        <w:widowControl w:val="0"/>
        <w:tabs>
          <w:tab w:val="left" w:pos="8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Каргатского района младший советник юстиции Гришина Е.Ю.</w:t>
      </w:r>
    </w:p>
    <w:p w:rsidR="0056405D" w:rsidRPr="0056405D" w:rsidRDefault="0056405D" w:rsidP="008762B5">
      <w:pPr>
        <w:widowControl w:val="0"/>
        <w:tabs>
          <w:tab w:val="left" w:pos="82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2B5" w:rsidRPr="008762B5" w:rsidRDefault="008762B5" w:rsidP="008762B5">
      <w:pPr>
        <w:widowControl w:val="0"/>
        <w:tabs>
          <w:tab w:val="left" w:pos="82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5D">
        <w:rPr>
          <w:rFonts w:ascii="Times New Roman" w:hAnsi="Times New Roman" w:cs="Times New Roman"/>
          <w:sz w:val="28"/>
          <w:szCs w:val="28"/>
        </w:rPr>
        <w:tab/>
      </w:r>
    </w:p>
    <w:sectPr w:rsidR="008762B5" w:rsidRPr="008762B5" w:rsidSect="009E3114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B6C"/>
    <w:rsid w:val="00184B6C"/>
    <w:rsid w:val="004140D9"/>
    <w:rsid w:val="0056405D"/>
    <w:rsid w:val="008137C8"/>
    <w:rsid w:val="0085188B"/>
    <w:rsid w:val="008762B5"/>
    <w:rsid w:val="009144C2"/>
    <w:rsid w:val="009E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localroot</cp:lastModifiedBy>
  <cp:revision>4</cp:revision>
  <cp:lastPrinted>2020-06-27T06:00:00Z</cp:lastPrinted>
  <dcterms:created xsi:type="dcterms:W3CDTF">2020-06-27T05:16:00Z</dcterms:created>
  <dcterms:modified xsi:type="dcterms:W3CDTF">2020-06-30T01:31:00Z</dcterms:modified>
</cp:coreProperties>
</file>