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70" w:rsidRPr="002441A8" w:rsidRDefault="008E3670" w:rsidP="008E3670">
      <w:pPr>
        <w:shd w:val="clear" w:color="auto" w:fill="FFFFFF"/>
        <w:spacing w:line="0" w:lineRule="atLeast"/>
        <w:jc w:val="center"/>
        <w:rPr>
          <w:b/>
          <w:color w:val="000000"/>
          <w:sz w:val="28"/>
          <w:szCs w:val="28"/>
        </w:rPr>
      </w:pPr>
      <w:r w:rsidRPr="002441A8">
        <w:rPr>
          <w:b/>
          <w:color w:val="000000"/>
          <w:sz w:val="28"/>
          <w:szCs w:val="28"/>
        </w:rPr>
        <w:t xml:space="preserve">Администрация </w:t>
      </w:r>
    </w:p>
    <w:p w:rsidR="008E3670" w:rsidRPr="002441A8" w:rsidRDefault="008E3670" w:rsidP="008E3670">
      <w:pPr>
        <w:shd w:val="clear" w:color="auto" w:fill="FFFFFF"/>
        <w:spacing w:line="0" w:lineRule="atLeast"/>
        <w:jc w:val="center"/>
        <w:rPr>
          <w:b/>
          <w:color w:val="000000"/>
          <w:sz w:val="28"/>
          <w:szCs w:val="28"/>
        </w:rPr>
      </w:pPr>
      <w:r w:rsidRPr="002441A8">
        <w:rPr>
          <w:b/>
          <w:color w:val="000000"/>
          <w:sz w:val="28"/>
          <w:szCs w:val="28"/>
        </w:rPr>
        <w:t>Маршанского сельсовета Каргатского района</w:t>
      </w:r>
    </w:p>
    <w:p w:rsidR="008E3670" w:rsidRPr="002441A8" w:rsidRDefault="008E3670" w:rsidP="008E3670">
      <w:pPr>
        <w:shd w:val="clear" w:color="auto" w:fill="FFFFFF"/>
        <w:spacing w:line="0" w:lineRule="atLeast"/>
        <w:jc w:val="center"/>
        <w:rPr>
          <w:b/>
          <w:color w:val="000000"/>
          <w:sz w:val="28"/>
          <w:szCs w:val="28"/>
        </w:rPr>
      </w:pPr>
      <w:r w:rsidRPr="002441A8">
        <w:rPr>
          <w:b/>
          <w:color w:val="000000"/>
          <w:sz w:val="28"/>
          <w:szCs w:val="28"/>
        </w:rPr>
        <w:t xml:space="preserve"> Новосибирской области</w:t>
      </w:r>
    </w:p>
    <w:p w:rsidR="008E3670" w:rsidRPr="002441A8" w:rsidRDefault="008E3670" w:rsidP="008E3670">
      <w:pPr>
        <w:shd w:val="clear" w:color="auto" w:fill="FFFFFF"/>
        <w:spacing w:line="0" w:lineRule="atLeast"/>
        <w:jc w:val="center"/>
        <w:rPr>
          <w:b/>
          <w:color w:val="000000"/>
          <w:sz w:val="28"/>
          <w:szCs w:val="28"/>
        </w:rPr>
      </w:pPr>
    </w:p>
    <w:p w:rsidR="008E3670" w:rsidRPr="002441A8" w:rsidRDefault="008E3670" w:rsidP="008E3670">
      <w:pPr>
        <w:shd w:val="clear" w:color="auto" w:fill="FFFFFF"/>
        <w:spacing w:line="0" w:lineRule="atLeast"/>
        <w:jc w:val="center"/>
        <w:rPr>
          <w:color w:val="000000"/>
          <w:sz w:val="28"/>
          <w:szCs w:val="28"/>
        </w:rPr>
      </w:pPr>
      <w:r w:rsidRPr="002441A8">
        <w:rPr>
          <w:b/>
          <w:color w:val="000000"/>
          <w:sz w:val="28"/>
          <w:szCs w:val="28"/>
        </w:rPr>
        <w:t>ПОСТАНОВЛЕНИЕ</w:t>
      </w:r>
      <w:r w:rsidRPr="002441A8">
        <w:rPr>
          <w:color w:val="000000"/>
          <w:sz w:val="28"/>
          <w:szCs w:val="28"/>
        </w:rPr>
        <w:t xml:space="preserve"> </w:t>
      </w:r>
    </w:p>
    <w:p w:rsidR="008E3670" w:rsidRPr="002441A8" w:rsidRDefault="008E3670" w:rsidP="008E3670">
      <w:pPr>
        <w:shd w:val="clear" w:color="auto" w:fill="FFFFFF"/>
        <w:spacing w:line="0" w:lineRule="atLeast"/>
        <w:jc w:val="center"/>
        <w:rPr>
          <w:color w:val="000000"/>
          <w:sz w:val="28"/>
          <w:szCs w:val="28"/>
        </w:rPr>
      </w:pPr>
    </w:p>
    <w:p w:rsidR="008E3670" w:rsidRPr="009F76E5" w:rsidRDefault="008E3670" w:rsidP="008E3670">
      <w:pPr>
        <w:shd w:val="clear" w:color="auto" w:fill="FFFFFF"/>
        <w:spacing w:line="0" w:lineRule="atLeast"/>
        <w:jc w:val="center"/>
        <w:rPr>
          <w:color w:val="000000"/>
        </w:rPr>
      </w:pPr>
      <w:r w:rsidRPr="009F76E5">
        <w:rPr>
          <w:color w:val="000000"/>
        </w:rPr>
        <w:t>с. Маршанское</w:t>
      </w:r>
    </w:p>
    <w:p w:rsidR="008E3670" w:rsidRDefault="008E3670" w:rsidP="008E3670">
      <w:pPr>
        <w:shd w:val="clear" w:color="auto" w:fill="FFFFFF"/>
        <w:tabs>
          <w:tab w:val="left" w:pos="8386"/>
        </w:tabs>
        <w:spacing w:line="0" w:lineRule="atLeas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19.08</w:t>
      </w:r>
      <w:r w:rsidRPr="002441A8">
        <w:rPr>
          <w:color w:val="000000"/>
          <w:sz w:val="28"/>
          <w:szCs w:val="28"/>
          <w:u w:val="single"/>
        </w:rPr>
        <w:t>.2016</w:t>
      </w:r>
      <w:r w:rsidRPr="002441A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>90</w:t>
      </w:r>
    </w:p>
    <w:p w:rsidR="008E3670" w:rsidRPr="008E3670" w:rsidRDefault="008E3670" w:rsidP="008E3670">
      <w:pPr>
        <w:shd w:val="clear" w:color="auto" w:fill="FFFFFF"/>
        <w:tabs>
          <w:tab w:val="left" w:pos="8386"/>
        </w:tabs>
        <w:spacing w:line="0" w:lineRule="atLeast"/>
        <w:rPr>
          <w:color w:val="000000"/>
          <w:sz w:val="28"/>
          <w:szCs w:val="28"/>
        </w:rPr>
      </w:pPr>
    </w:p>
    <w:p w:rsidR="008E3670" w:rsidRPr="008E3670" w:rsidRDefault="008E3670" w:rsidP="008E367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E3670">
        <w:rPr>
          <w:b/>
          <w:sz w:val="28"/>
          <w:szCs w:val="28"/>
        </w:rPr>
        <w:t xml:space="preserve">Об утверждении </w:t>
      </w:r>
      <w:r w:rsidR="0012126D">
        <w:rPr>
          <w:b/>
          <w:sz w:val="28"/>
          <w:szCs w:val="28"/>
        </w:rPr>
        <w:t xml:space="preserve"> проекта </w:t>
      </w:r>
      <w:r w:rsidRPr="008E3670">
        <w:rPr>
          <w:b/>
          <w:sz w:val="28"/>
          <w:szCs w:val="28"/>
        </w:rPr>
        <w:t>организации</w:t>
      </w:r>
    </w:p>
    <w:p w:rsidR="008E3670" w:rsidRPr="008E3670" w:rsidRDefault="008E3670" w:rsidP="008E3670">
      <w:pPr>
        <w:pStyle w:val="a3"/>
        <w:spacing w:before="0" w:beforeAutospacing="0"/>
        <w:jc w:val="center"/>
        <w:rPr>
          <w:b/>
          <w:sz w:val="28"/>
          <w:szCs w:val="28"/>
        </w:rPr>
      </w:pPr>
      <w:r w:rsidRPr="008E3670">
        <w:rPr>
          <w:b/>
          <w:sz w:val="28"/>
          <w:szCs w:val="28"/>
        </w:rPr>
        <w:t xml:space="preserve">дорожного движения </w:t>
      </w:r>
      <w:proofErr w:type="gramStart"/>
      <w:r w:rsidRPr="008E3670">
        <w:rPr>
          <w:b/>
          <w:sz w:val="28"/>
          <w:szCs w:val="28"/>
        </w:rPr>
        <w:t>в</w:t>
      </w:r>
      <w:proofErr w:type="gramEnd"/>
      <w:r w:rsidRPr="008E3670">
        <w:rPr>
          <w:b/>
          <w:sz w:val="28"/>
          <w:szCs w:val="28"/>
        </w:rPr>
        <w:t xml:space="preserve"> с. Маршанское, с. Иванкино,  Маршанского </w:t>
      </w:r>
      <w:proofErr w:type="gramStart"/>
      <w:r w:rsidRPr="008E3670">
        <w:rPr>
          <w:b/>
          <w:sz w:val="28"/>
          <w:szCs w:val="28"/>
        </w:rPr>
        <w:t>сельсовета</w:t>
      </w:r>
      <w:proofErr w:type="gramEnd"/>
      <w:r w:rsidRPr="008E3670">
        <w:rPr>
          <w:b/>
          <w:sz w:val="28"/>
          <w:szCs w:val="28"/>
        </w:rPr>
        <w:t xml:space="preserve"> Каргатского района Новосибирской области </w:t>
      </w:r>
    </w:p>
    <w:p w:rsidR="008E3670" w:rsidRPr="002474E1" w:rsidRDefault="008E3670" w:rsidP="008E3670">
      <w:pPr>
        <w:pStyle w:val="a3"/>
        <w:ind w:firstLine="567"/>
        <w:jc w:val="both"/>
        <w:rPr>
          <w:sz w:val="28"/>
          <w:szCs w:val="28"/>
        </w:rPr>
      </w:pPr>
      <w:r w:rsidRPr="002474E1">
        <w:rPr>
          <w:sz w:val="28"/>
          <w:szCs w:val="28"/>
        </w:rPr>
        <w:t xml:space="preserve">Руководствуясь п. 4 ст.6 Федерального закона «О безопасности дорожного движения», п.5 ч.1 ст.14 Федерального закона от 6 октября 2003 г. N 131-ФЗ «Об общих принципах организации местного самоуправления в Российской Федерации», Уставом  </w:t>
      </w:r>
      <w:r>
        <w:rPr>
          <w:sz w:val="28"/>
          <w:szCs w:val="28"/>
        </w:rPr>
        <w:t xml:space="preserve">Маршанского </w:t>
      </w:r>
      <w:r w:rsidRPr="002474E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Каргатского </w:t>
      </w:r>
      <w:r w:rsidRPr="002474E1">
        <w:rPr>
          <w:sz w:val="28"/>
          <w:szCs w:val="28"/>
        </w:rPr>
        <w:t xml:space="preserve">района Новосибирской области, администрация </w:t>
      </w:r>
      <w:r>
        <w:rPr>
          <w:sz w:val="28"/>
          <w:szCs w:val="28"/>
        </w:rPr>
        <w:t>Маршанского</w:t>
      </w:r>
      <w:r w:rsidRPr="002474E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Каргатского</w:t>
      </w:r>
      <w:r w:rsidRPr="002474E1">
        <w:rPr>
          <w:sz w:val="28"/>
          <w:szCs w:val="28"/>
        </w:rPr>
        <w:t xml:space="preserve"> района Новосибирской области </w:t>
      </w:r>
    </w:p>
    <w:p w:rsidR="008E3670" w:rsidRPr="002474E1" w:rsidRDefault="008E3670" w:rsidP="008E3670">
      <w:pPr>
        <w:pStyle w:val="a3"/>
        <w:ind w:firstLine="567"/>
        <w:jc w:val="both"/>
        <w:rPr>
          <w:sz w:val="28"/>
          <w:szCs w:val="28"/>
        </w:rPr>
      </w:pPr>
      <w:r w:rsidRPr="002474E1">
        <w:rPr>
          <w:sz w:val="28"/>
          <w:szCs w:val="28"/>
        </w:rPr>
        <w:t xml:space="preserve">ПОСТАНОВЛЯЕТ: </w:t>
      </w:r>
    </w:p>
    <w:p w:rsidR="008E3670" w:rsidRPr="002474E1" w:rsidRDefault="008E3670" w:rsidP="008E3670">
      <w:pPr>
        <w:pStyle w:val="a3"/>
        <w:ind w:firstLine="567"/>
        <w:jc w:val="both"/>
        <w:rPr>
          <w:sz w:val="28"/>
          <w:szCs w:val="28"/>
        </w:rPr>
      </w:pPr>
      <w:r w:rsidRPr="002474E1">
        <w:rPr>
          <w:sz w:val="28"/>
          <w:szCs w:val="28"/>
        </w:rPr>
        <w:t xml:space="preserve">1. Утвердить Проект организации дорожного движения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Маршанское, с. Иванкино Каргатского</w:t>
      </w:r>
      <w:r w:rsidRPr="002474E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</w:t>
      </w:r>
      <w:proofErr w:type="gramEnd"/>
      <w:r w:rsidRPr="002474E1">
        <w:rPr>
          <w:sz w:val="28"/>
          <w:szCs w:val="28"/>
        </w:rPr>
        <w:t xml:space="preserve"> Новосибирской области (приложение №1). </w:t>
      </w:r>
    </w:p>
    <w:p w:rsidR="008E3670" w:rsidRPr="002474E1" w:rsidRDefault="008E3670" w:rsidP="008E3670">
      <w:pPr>
        <w:pStyle w:val="a3"/>
        <w:ind w:firstLine="567"/>
        <w:jc w:val="both"/>
        <w:rPr>
          <w:sz w:val="28"/>
          <w:szCs w:val="28"/>
        </w:rPr>
      </w:pPr>
      <w:r w:rsidRPr="002474E1">
        <w:rPr>
          <w:sz w:val="28"/>
          <w:szCs w:val="28"/>
        </w:rPr>
        <w:t xml:space="preserve">2. </w:t>
      </w:r>
      <w:proofErr w:type="gramStart"/>
      <w:r w:rsidRPr="002474E1">
        <w:rPr>
          <w:sz w:val="28"/>
          <w:szCs w:val="28"/>
        </w:rPr>
        <w:t>Контроль за</w:t>
      </w:r>
      <w:proofErr w:type="gramEnd"/>
      <w:r w:rsidRPr="002474E1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8E3670" w:rsidRPr="002474E1" w:rsidRDefault="008E3670" w:rsidP="008E36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E3670" w:rsidRPr="002474E1" w:rsidRDefault="008E3670" w:rsidP="008E36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E3670" w:rsidRPr="002474E1" w:rsidRDefault="008E3670" w:rsidP="008E36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E3670" w:rsidRPr="002474E1" w:rsidRDefault="008E3670" w:rsidP="008E36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74E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Маршанского</w:t>
      </w:r>
      <w:r w:rsidRPr="002474E1">
        <w:rPr>
          <w:sz w:val="28"/>
          <w:szCs w:val="28"/>
        </w:rPr>
        <w:t xml:space="preserve"> сельсовета </w:t>
      </w:r>
    </w:p>
    <w:p w:rsidR="008E3670" w:rsidRPr="002474E1" w:rsidRDefault="008E3670" w:rsidP="008E36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Каргатского</w:t>
      </w:r>
      <w:r w:rsidRPr="002474E1">
        <w:rPr>
          <w:sz w:val="28"/>
          <w:szCs w:val="28"/>
        </w:rPr>
        <w:t xml:space="preserve"> района Новосибирской области                   </w:t>
      </w:r>
      <w:r>
        <w:rPr>
          <w:sz w:val="28"/>
          <w:szCs w:val="28"/>
        </w:rPr>
        <w:t xml:space="preserve">              </w:t>
      </w:r>
      <w:r w:rsidRPr="002474E1">
        <w:rPr>
          <w:sz w:val="28"/>
          <w:szCs w:val="28"/>
        </w:rPr>
        <w:t xml:space="preserve">С.В. </w:t>
      </w:r>
      <w:r>
        <w:rPr>
          <w:sz w:val="28"/>
          <w:szCs w:val="28"/>
        </w:rPr>
        <w:t>Наумкин</w:t>
      </w:r>
    </w:p>
    <w:p w:rsidR="008E3670" w:rsidRPr="002474E1" w:rsidRDefault="008E3670" w:rsidP="008E3670">
      <w:pPr>
        <w:jc w:val="right"/>
        <w:rPr>
          <w:b/>
          <w:sz w:val="28"/>
          <w:szCs w:val="28"/>
        </w:rPr>
      </w:pPr>
    </w:p>
    <w:p w:rsidR="008E3670" w:rsidRPr="002474E1" w:rsidRDefault="008E3670" w:rsidP="008E3670">
      <w:pPr>
        <w:jc w:val="right"/>
        <w:rPr>
          <w:b/>
          <w:sz w:val="28"/>
          <w:szCs w:val="28"/>
        </w:rPr>
      </w:pPr>
    </w:p>
    <w:p w:rsidR="008E3670" w:rsidRPr="002474E1" w:rsidRDefault="008E3670" w:rsidP="008E3670">
      <w:pPr>
        <w:jc w:val="right"/>
        <w:rPr>
          <w:b/>
          <w:sz w:val="28"/>
          <w:szCs w:val="28"/>
        </w:rPr>
      </w:pPr>
    </w:p>
    <w:p w:rsidR="008E3670" w:rsidRPr="002474E1" w:rsidRDefault="008E3670" w:rsidP="008E3670">
      <w:pPr>
        <w:jc w:val="right"/>
        <w:rPr>
          <w:b/>
          <w:sz w:val="28"/>
          <w:szCs w:val="28"/>
        </w:rPr>
      </w:pPr>
    </w:p>
    <w:p w:rsidR="008E3670" w:rsidRPr="002474E1" w:rsidRDefault="008E3670" w:rsidP="008E3670">
      <w:pPr>
        <w:jc w:val="right"/>
        <w:rPr>
          <w:b/>
          <w:sz w:val="28"/>
          <w:szCs w:val="28"/>
        </w:rPr>
      </w:pPr>
    </w:p>
    <w:p w:rsidR="008E3670" w:rsidRPr="002474E1" w:rsidRDefault="008E3670" w:rsidP="008E3670">
      <w:pPr>
        <w:jc w:val="right"/>
        <w:rPr>
          <w:b/>
          <w:sz w:val="28"/>
          <w:szCs w:val="28"/>
        </w:rPr>
      </w:pPr>
    </w:p>
    <w:p w:rsidR="008E3670" w:rsidRPr="002474E1" w:rsidRDefault="008E3670" w:rsidP="008E3670">
      <w:pPr>
        <w:jc w:val="right"/>
        <w:rPr>
          <w:b/>
          <w:sz w:val="28"/>
          <w:szCs w:val="28"/>
        </w:rPr>
      </w:pPr>
    </w:p>
    <w:p w:rsidR="008E3670" w:rsidRDefault="008E3670" w:rsidP="008E3670">
      <w:pPr>
        <w:jc w:val="right"/>
        <w:rPr>
          <w:b/>
          <w:sz w:val="28"/>
          <w:szCs w:val="28"/>
        </w:rPr>
      </w:pPr>
    </w:p>
    <w:p w:rsidR="008E3670" w:rsidRDefault="008E3670" w:rsidP="008E3670">
      <w:pPr>
        <w:jc w:val="right"/>
        <w:rPr>
          <w:b/>
          <w:sz w:val="28"/>
          <w:szCs w:val="28"/>
        </w:rPr>
      </w:pPr>
    </w:p>
    <w:p w:rsidR="009E39B7" w:rsidRDefault="009E39B7">
      <w:pPr>
        <w:rPr>
          <w:b/>
          <w:sz w:val="28"/>
          <w:szCs w:val="28"/>
        </w:rPr>
      </w:pPr>
    </w:p>
    <w:p w:rsidR="009F76E5" w:rsidRDefault="009F76E5">
      <w:pPr>
        <w:rPr>
          <w:sz w:val="32"/>
          <w:szCs w:val="32"/>
        </w:rPr>
      </w:pPr>
    </w:p>
    <w:p w:rsidR="00DA13A8" w:rsidRPr="002474E1" w:rsidRDefault="00DA13A8" w:rsidP="00DA13A8">
      <w:pPr>
        <w:jc w:val="right"/>
        <w:rPr>
          <w:sz w:val="28"/>
          <w:szCs w:val="28"/>
        </w:rPr>
      </w:pPr>
      <w:r w:rsidRPr="002474E1">
        <w:rPr>
          <w:sz w:val="28"/>
          <w:szCs w:val="28"/>
        </w:rPr>
        <w:lastRenderedPageBreak/>
        <w:t>Приложение №1</w:t>
      </w:r>
    </w:p>
    <w:p w:rsidR="00DA13A8" w:rsidRPr="002474E1" w:rsidRDefault="00DA13A8" w:rsidP="00DA13A8">
      <w:pPr>
        <w:jc w:val="right"/>
        <w:rPr>
          <w:sz w:val="28"/>
          <w:szCs w:val="28"/>
        </w:rPr>
      </w:pPr>
      <w:r w:rsidRPr="002474E1">
        <w:rPr>
          <w:sz w:val="28"/>
          <w:szCs w:val="28"/>
        </w:rPr>
        <w:t>Утвержден</w:t>
      </w:r>
    </w:p>
    <w:p w:rsidR="00DA13A8" w:rsidRPr="002474E1" w:rsidRDefault="00DA13A8" w:rsidP="00DA13A8">
      <w:pPr>
        <w:jc w:val="right"/>
        <w:rPr>
          <w:sz w:val="28"/>
          <w:szCs w:val="28"/>
        </w:rPr>
      </w:pPr>
      <w:r w:rsidRPr="002474E1">
        <w:rPr>
          <w:sz w:val="28"/>
          <w:szCs w:val="28"/>
        </w:rPr>
        <w:t xml:space="preserve">Постановлением администрации </w:t>
      </w:r>
    </w:p>
    <w:p w:rsidR="00DA13A8" w:rsidRPr="002474E1" w:rsidRDefault="00D278BE" w:rsidP="00DA13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Маршанского </w:t>
      </w:r>
      <w:r w:rsidR="00DA13A8" w:rsidRPr="002474E1">
        <w:rPr>
          <w:sz w:val="28"/>
          <w:szCs w:val="28"/>
        </w:rPr>
        <w:t xml:space="preserve">сельсовета </w:t>
      </w:r>
    </w:p>
    <w:p w:rsidR="00DA13A8" w:rsidRPr="002474E1" w:rsidRDefault="00D278BE" w:rsidP="00DA13A8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Каргатского</w:t>
      </w:r>
      <w:r w:rsidR="00DA13A8" w:rsidRPr="002474E1">
        <w:rPr>
          <w:sz w:val="28"/>
          <w:szCs w:val="28"/>
        </w:rPr>
        <w:t xml:space="preserve"> района </w:t>
      </w:r>
    </w:p>
    <w:p w:rsidR="00DA13A8" w:rsidRPr="002474E1" w:rsidRDefault="00DA13A8" w:rsidP="00DA13A8">
      <w:pPr>
        <w:jc w:val="right"/>
        <w:rPr>
          <w:sz w:val="28"/>
          <w:szCs w:val="28"/>
        </w:rPr>
      </w:pPr>
      <w:r w:rsidRPr="002474E1">
        <w:rPr>
          <w:sz w:val="28"/>
          <w:szCs w:val="28"/>
        </w:rPr>
        <w:t xml:space="preserve">Новосибирской области </w:t>
      </w:r>
    </w:p>
    <w:p w:rsidR="00DA13A8" w:rsidRPr="002474E1" w:rsidRDefault="00D278BE" w:rsidP="00DA13A8">
      <w:pPr>
        <w:jc w:val="right"/>
        <w:rPr>
          <w:sz w:val="28"/>
          <w:szCs w:val="28"/>
        </w:rPr>
      </w:pPr>
      <w:r>
        <w:rPr>
          <w:sz w:val="28"/>
          <w:szCs w:val="28"/>
        </w:rPr>
        <w:t>От 19.08.</w:t>
      </w:r>
      <w:r w:rsidR="00DA13A8" w:rsidRPr="002474E1">
        <w:rPr>
          <w:sz w:val="28"/>
          <w:szCs w:val="28"/>
        </w:rPr>
        <w:t xml:space="preserve"> 2016г. №</w:t>
      </w:r>
      <w:r>
        <w:rPr>
          <w:sz w:val="28"/>
          <w:szCs w:val="28"/>
        </w:rPr>
        <w:t xml:space="preserve"> 90</w:t>
      </w:r>
    </w:p>
    <w:p w:rsidR="00DA13A8" w:rsidRPr="002474E1" w:rsidRDefault="00DA13A8" w:rsidP="00DA13A8">
      <w:pPr>
        <w:jc w:val="right"/>
        <w:rPr>
          <w:b/>
          <w:sz w:val="28"/>
          <w:szCs w:val="28"/>
        </w:rPr>
      </w:pPr>
    </w:p>
    <w:p w:rsidR="00DA13A8" w:rsidRPr="002474E1" w:rsidRDefault="00DA13A8" w:rsidP="00DA13A8">
      <w:pPr>
        <w:jc w:val="center"/>
        <w:rPr>
          <w:b/>
          <w:sz w:val="28"/>
          <w:szCs w:val="28"/>
        </w:rPr>
      </w:pPr>
    </w:p>
    <w:p w:rsidR="00DA13A8" w:rsidRPr="002474E1" w:rsidRDefault="00DA13A8" w:rsidP="00DA13A8">
      <w:pPr>
        <w:jc w:val="center"/>
        <w:rPr>
          <w:b/>
          <w:sz w:val="28"/>
          <w:szCs w:val="28"/>
        </w:rPr>
      </w:pPr>
    </w:p>
    <w:p w:rsidR="00DA13A8" w:rsidRPr="002474E1" w:rsidRDefault="00DA13A8" w:rsidP="00DA13A8">
      <w:pPr>
        <w:rPr>
          <w:sz w:val="28"/>
          <w:szCs w:val="28"/>
        </w:rPr>
      </w:pPr>
    </w:p>
    <w:p w:rsidR="00DA13A8" w:rsidRDefault="00DA13A8" w:rsidP="00DA13A8">
      <w:pPr>
        <w:jc w:val="center"/>
        <w:rPr>
          <w:sz w:val="28"/>
          <w:szCs w:val="28"/>
        </w:rPr>
      </w:pPr>
    </w:p>
    <w:p w:rsidR="00DA13A8" w:rsidRDefault="00DA13A8" w:rsidP="00DA13A8">
      <w:pPr>
        <w:jc w:val="center"/>
        <w:rPr>
          <w:sz w:val="28"/>
          <w:szCs w:val="28"/>
        </w:rPr>
      </w:pPr>
    </w:p>
    <w:p w:rsidR="00DA13A8" w:rsidRDefault="00DA13A8" w:rsidP="00DA13A8">
      <w:pPr>
        <w:jc w:val="center"/>
        <w:rPr>
          <w:sz w:val="28"/>
          <w:szCs w:val="28"/>
        </w:rPr>
      </w:pPr>
    </w:p>
    <w:p w:rsidR="00DA13A8" w:rsidRDefault="00DA13A8" w:rsidP="00DA13A8">
      <w:pPr>
        <w:jc w:val="center"/>
        <w:rPr>
          <w:sz w:val="28"/>
          <w:szCs w:val="28"/>
        </w:rPr>
      </w:pPr>
    </w:p>
    <w:p w:rsidR="00DA13A8" w:rsidRDefault="00DA13A8" w:rsidP="00DA13A8">
      <w:pPr>
        <w:jc w:val="center"/>
        <w:rPr>
          <w:sz w:val="28"/>
          <w:szCs w:val="28"/>
        </w:rPr>
      </w:pPr>
    </w:p>
    <w:p w:rsidR="00391A7D" w:rsidRPr="002474E1" w:rsidRDefault="00391A7D" w:rsidP="00391A7D">
      <w:pPr>
        <w:jc w:val="center"/>
        <w:rPr>
          <w:sz w:val="28"/>
          <w:szCs w:val="28"/>
        </w:rPr>
      </w:pPr>
    </w:p>
    <w:p w:rsidR="00391A7D" w:rsidRPr="002474E1" w:rsidRDefault="00391A7D" w:rsidP="00391A7D">
      <w:pPr>
        <w:jc w:val="center"/>
        <w:rPr>
          <w:sz w:val="28"/>
          <w:szCs w:val="28"/>
        </w:rPr>
      </w:pPr>
    </w:p>
    <w:p w:rsidR="00DA13A8" w:rsidRDefault="00DA13A8" w:rsidP="00DA13A8">
      <w:pPr>
        <w:jc w:val="center"/>
        <w:rPr>
          <w:sz w:val="28"/>
          <w:szCs w:val="28"/>
        </w:rPr>
      </w:pPr>
    </w:p>
    <w:p w:rsidR="00DA13A8" w:rsidRDefault="00DA13A8" w:rsidP="00DA13A8">
      <w:pPr>
        <w:jc w:val="center"/>
        <w:rPr>
          <w:sz w:val="28"/>
          <w:szCs w:val="28"/>
        </w:rPr>
      </w:pPr>
    </w:p>
    <w:p w:rsidR="00DA13A8" w:rsidRPr="00391A7D" w:rsidRDefault="00391A7D" w:rsidP="00391A7D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E583B">
        <w:rPr>
          <w:sz w:val="28"/>
          <w:szCs w:val="28"/>
        </w:rPr>
        <w:t>р</w:t>
      </w:r>
      <w:r>
        <w:rPr>
          <w:sz w:val="28"/>
          <w:szCs w:val="28"/>
        </w:rPr>
        <w:t>оект</w:t>
      </w:r>
    </w:p>
    <w:p w:rsidR="00D278BE" w:rsidRPr="00D278BE" w:rsidRDefault="00DA13A8" w:rsidP="00D278B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278BE">
        <w:rPr>
          <w:sz w:val="28"/>
          <w:szCs w:val="28"/>
        </w:rPr>
        <w:t>Организаци</w:t>
      </w:r>
      <w:r w:rsidR="009F76E5">
        <w:rPr>
          <w:sz w:val="28"/>
          <w:szCs w:val="28"/>
        </w:rPr>
        <w:t>я</w:t>
      </w:r>
      <w:r w:rsidRPr="00D278BE">
        <w:rPr>
          <w:sz w:val="28"/>
          <w:szCs w:val="28"/>
        </w:rPr>
        <w:t xml:space="preserve"> дорожного </w:t>
      </w:r>
      <w:r w:rsidR="00D278BE" w:rsidRPr="00D278BE">
        <w:rPr>
          <w:sz w:val="28"/>
          <w:szCs w:val="28"/>
        </w:rPr>
        <w:t xml:space="preserve">движения </w:t>
      </w:r>
      <w:proofErr w:type="gramStart"/>
      <w:r w:rsidR="00D278BE" w:rsidRPr="00D278BE">
        <w:rPr>
          <w:sz w:val="28"/>
          <w:szCs w:val="28"/>
        </w:rPr>
        <w:t>в</w:t>
      </w:r>
      <w:proofErr w:type="gramEnd"/>
      <w:r w:rsidR="00D278BE" w:rsidRPr="00D278BE">
        <w:rPr>
          <w:sz w:val="28"/>
          <w:szCs w:val="28"/>
        </w:rPr>
        <w:t xml:space="preserve"> с. Маршанское, с. Иванкино,  Каргатского </w:t>
      </w:r>
      <w:proofErr w:type="gramStart"/>
      <w:r w:rsidR="00D278BE" w:rsidRPr="00D278BE">
        <w:rPr>
          <w:sz w:val="28"/>
          <w:szCs w:val="28"/>
        </w:rPr>
        <w:t>района</w:t>
      </w:r>
      <w:proofErr w:type="gramEnd"/>
      <w:r w:rsidR="00D278BE" w:rsidRPr="00D278BE">
        <w:rPr>
          <w:sz w:val="28"/>
          <w:szCs w:val="28"/>
        </w:rPr>
        <w:t xml:space="preserve"> Новосибирской области </w:t>
      </w:r>
    </w:p>
    <w:p w:rsidR="00DA13A8" w:rsidRDefault="00DA13A8" w:rsidP="00DA13A8">
      <w:pPr>
        <w:jc w:val="center"/>
        <w:rPr>
          <w:sz w:val="28"/>
          <w:szCs w:val="28"/>
        </w:rPr>
      </w:pPr>
      <w:r w:rsidRPr="002474E1">
        <w:rPr>
          <w:sz w:val="28"/>
          <w:szCs w:val="28"/>
        </w:rPr>
        <w:t xml:space="preserve"> </w:t>
      </w:r>
    </w:p>
    <w:p w:rsidR="00DA13A8" w:rsidRDefault="00DA13A8" w:rsidP="00DA13A8">
      <w:pPr>
        <w:jc w:val="center"/>
        <w:rPr>
          <w:sz w:val="28"/>
          <w:szCs w:val="28"/>
        </w:rPr>
      </w:pPr>
    </w:p>
    <w:p w:rsidR="00DA13A8" w:rsidRDefault="00DA13A8" w:rsidP="00DA13A8">
      <w:pPr>
        <w:jc w:val="center"/>
        <w:rPr>
          <w:sz w:val="28"/>
          <w:szCs w:val="28"/>
        </w:rPr>
      </w:pPr>
    </w:p>
    <w:p w:rsidR="00DA13A8" w:rsidRDefault="00DA13A8" w:rsidP="00DA13A8">
      <w:pPr>
        <w:jc w:val="center"/>
        <w:rPr>
          <w:sz w:val="28"/>
          <w:szCs w:val="28"/>
        </w:rPr>
      </w:pPr>
    </w:p>
    <w:p w:rsidR="00DA13A8" w:rsidRDefault="00DA13A8" w:rsidP="00DA13A8">
      <w:pPr>
        <w:jc w:val="center"/>
        <w:rPr>
          <w:sz w:val="28"/>
          <w:szCs w:val="28"/>
        </w:rPr>
      </w:pPr>
    </w:p>
    <w:p w:rsidR="00DA13A8" w:rsidRDefault="00DA13A8" w:rsidP="00DA13A8">
      <w:pPr>
        <w:jc w:val="center"/>
        <w:rPr>
          <w:sz w:val="28"/>
          <w:szCs w:val="28"/>
        </w:rPr>
      </w:pPr>
    </w:p>
    <w:p w:rsidR="00DA13A8" w:rsidRDefault="00DA13A8" w:rsidP="00DA13A8">
      <w:pPr>
        <w:jc w:val="center"/>
        <w:rPr>
          <w:sz w:val="28"/>
          <w:szCs w:val="28"/>
        </w:rPr>
      </w:pPr>
    </w:p>
    <w:p w:rsidR="00DA13A8" w:rsidRDefault="00DA13A8" w:rsidP="00DA13A8">
      <w:pPr>
        <w:jc w:val="center"/>
        <w:rPr>
          <w:sz w:val="28"/>
          <w:szCs w:val="28"/>
        </w:rPr>
      </w:pPr>
    </w:p>
    <w:p w:rsidR="00DA13A8" w:rsidRDefault="00DA13A8" w:rsidP="00DA13A8">
      <w:pPr>
        <w:jc w:val="center"/>
        <w:rPr>
          <w:sz w:val="28"/>
          <w:szCs w:val="28"/>
        </w:rPr>
      </w:pPr>
    </w:p>
    <w:p w:rsidR="00DA13A8" w:rsidRDefault="00DA13A8" w:rsidP="00DA13A8">
      <w:pPr>
        <w:jc w:val="center"/>
        <w:rPr>
          <w:sz w:val="28"/>
          <w:szCs w:val="28"/>
        </w:rPr>
      </w:pPr>
    </w:p>
    <w:p w:rsidR="00DA13A8" w:rsidRDefault="00DA13A8" w:rsidP="00DA13A8">
      <w:pPr>
        <w:jc w:val="center"/>
        <w:rPr>
          <w:sz w:val="28"/>
          <w:szCs w:val="28"/>
        </w:rPr>
      </w:pPr>
    </w:p>
    <w:p w:rsidR="00DA13A8" w:rsidRDefault="00DA13A8" w:rsidP="00DA13A8">
      <w:pPr>
        <w:jc w:val="center"/>
        <w:rPr>
          <w:sz w:val="28"/>
          <w:szCs w:val="28"/>
        </w:rPr>
      </w:pPr>
    </w:p>
    <w:p w:rsidR="00DA13A8" w:rsidRDefault="00DA13A8" w:rsidP="00DA13A8">
      <w:pPr>
        <w:jc w:val="center"/>
        <w:rPr>
          <w:sz w:val="28"/>
          <w:szCs w:val="28"/>
        </w:rPr>
      </w:pPr>
    </w:p>
    <w:p w:rsidR="00DA13A8" w:rsidRDefault="00DA13A8" w:rsidP="00DA13A8">
      <w:pPr>
        <w:jc w:val="center"/>
        <w:rPr>
          <w:sz w:val="28"/>
          <w:szCs w:val="28"/>
        </w:rPr>
      </w:pPr>
    </w:p>
    <w:p w:rsidR="00DA13A8" w:rsidRDefault="00DA13A8" w:rsidP="00DA13A8">
      <w:pPr>
        <w:rPr>
          <w:sz w:val="28"/>
          <w:szCs w:val="28"/>
        </w:rPr>
      </w:pPr>
    </w:p>
    <w:p w:rsidR="00DA13A8" w:rsidRDefault="00DA13A8" w:rsidP="00DA13A8">
      <w:pPr>
        <w:rPr>
          <w:sz w:val="28"/>
          <w:szCs w:val="28"/>
        </w:rPr>
      </w:pPr>
    </w:p>
    <w:p w:rsidR="009F76E5" w:rsidRDefault="009F76E5" w:rsidP="00DA13A8">
      <w:pPr>
        <w:jc w:val="center"/>
        <w:rPr>
          <w:sz w:val="28"/>
          <w:szCs w:val="28"/>
        </w:rPr>
      </w:pPr>
    </w:p>
    <w:p w:rsidR="009F76E5" w:rsidRDefault="009F76E5" w:rsidP="00DA13A8">
      <w:pPr>
        <w:jc w:val="center"/>
        <w:rPr>
          <w:sz w:val="28"/>
          <w:szCs w:val="28"/>
        </w:rPr>
      </w:pPr>
    </w:p>
    <w:p w:rsidR="009F76E5" w:rsidRDefault="009F76E5" w:rsidP="00DA13A8">
      <w:pPr>
        <w:jc w:val="center"/>
        <w:rPr>
          <w:sz w:val="28"/>
          <w:szCs w:val="28"/>
        </w:rPr>
      </w:pPr>
    </w:p>
    <w:p w:rsidR="009F76E5" w:rsidRDefault="009F76E5" w:rsidP="00391A7D">
      <w:pPr>
        <w:rPr>
          <w:sz w:val="28"/>
          <w:szCs w:val="28"/>
        </w:rPr>
      </w:pPr>
    </w:p>
    <w:p w:rsidR="00DA13A8" w:rsidRDefault="009F76E5" w:rsidP="009F76E5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DA13A8">
        <w:rPr>
          <w:sz w:val="28"/>
          <w:szCs w:val="28"/>
        </w:rPr>
        <w:t xml:space="preserve">. </w:t>
      </w:r>
      <w:r>
        <w:rPr>
          <w:sz w:val="28"/>
          <w:szCs w:val="28"/>
        </w:rPr>
        <w:t>Маршанское</w:t>
      </w:r>
    </w:p>
    <w:p w:rsidR="009F76E5" w:rsidRDefault="009F76E5" w:rsidP="009F76E5">
      <w:pPr>
        <w:jc w:val="center"/>
        <w:rPr>
          <w:sz w:val="28"/>
          <w:szCs w:val="28"/>
        </w:rPr>
      </w:pPr>
      <w:r>
        <w:rPr>
          <w:sz w:val="28"/>
          <w:szCs w:val="28"/>
        </w:rPr>
        <w:t>2016г</w:t>
      </w:r>
    </w:p>
    <w:p w:rsidR="00DA13A8" w:rsidRPr="002D549E" w:rsidRDefault="00DA13A8" w:rsidP="00DA13A8">
      <w:pPr>
        <w:rPr>
          <w:bCs/>
          <w:iCs/>
          <w:sz w:val="28"/>
          <w:szCs w:val="28"/>
        </w:rPr>
      </w:pPr>
      <w:r w:rsidRPr="002D549E">
        <w:rPr>
          <w:bCs/>
          <w:iCs/>
          <w:sz w:val="28"/>
          <w:szCs w:val="28"/>
        </w:rPr>
        <w:lastRenderedPageBreak/>
        <w:t xml:space="preserve">                                               СОДЕРЖАНИЕ АЛЬБОМА</w:t>
      </w:r>
    </w:p>
    <w:p w:rsidR="00DA13A8" w:rsidRPr="009F76E5" w:rsidRDefault="00DA13A8" w:rsidP="00DA13A8">
      <w:pPr>
        <w:spacing w:line="276" w:lineRule="auto"/>
        <w:rPr>
          <w:bCs/>
          <w:iCs/>
          <w:sz w:val="28"/>
          <w:szCs w:val="28"/>
        </w:rPr>
      </w:pPr>
      <w:r w:rsidRPr="009F76E5">
        <w:rPr>
          <w:bCs/>
          <w:iCs/>
          <w:sz w:val="28"/>
          <w:szCs w:val="28"/>
        </w:rPr>
        <w:t>1. Пояснительная записка</w:t>
      </w:r>
    </w:p>
    <w:p w:rsidR="00DA13A8" w:rsidRPr="009F76E5" w:rsidRDefault="00DA13A8" w:rsidP="00DA13A8">
      <w:pPr>
        <w:spacing w:line="276" w:lineRule="auto"/>
        <w:rPr>
          <w:bCs/>
          <w:iCs/>
          <w:sz w:val="28"/>
          <w:szCs w:val="28"/>
        </w:rPr>
      </w:pPr>
      <w:r w:rsidRPr="009F76E5">
        <w:rPr>
          <w:bCs/>
          <w:iCs/>
          <w:sz w:val="28"/>
          <w:szCs w:val="28"/>
        </w:rPr>
        <w:t xml:space="preserve">2. Ситуационный план №1. Схема расположения улиц и дорог </w:t>
      </w:r>
      <w:proofErr w:type="spellStart"/>
      <w:r w:rsidRPr="009F76E5">
        <w:rPr>
          <w:bCs/>
          <w:iCs/>
          <w:sz w:val="28"/>
          <w:szCs w:val="28"/>
        </w:rPr>
        <w:t>с</w:t>
      </w:r>
      <w:proofErr w:type="gramStart"/>
      <w:r w:rsidRPr="009F76E5">
        <w:rPr>
          <w:bCs/>
          <w:iCs/>
          <w:sz w:val="28"/>
          <w:szCs w:val="28"/>
        </w:rPr>
        <w:t>.М</w:t>
      </w:r>
      <w:proofErr w:type="gramEnd"/>
      <w:r w:rsidRPr="009F76E5">
        <w:rPr>
          <w:bCs/>
          <w:iCs/>
          <w:sz w:val="28"/>
          <w:szCs w:val="28"/>
        </w:rPr>
        <w:t>аршанское</w:t>
      </w:r>
      <w:proofErr w:type="spellEnd"/>
      <w:r w:rsidRPr="009F76E5">
        <w:rPr>
          <w:bCs/>
          <w:iCs/>
          <w:sz w:val="28"/>
          <w:szCs w:val="28"/>
        </w:rPr>
        <w:t>.</w:t>
      </w:r>
    </w:p>
    <w:p w:rsidR="00DA13A8" w:rsidRPr="009F76E5" w:rsidRDefault="00DA13A8" w:rsidP="00DA13A8">
      <w:pPr>
        <w:tabs>
          <w:tab w:val="left" w:pos="789"/>
        </w:tabs>
        <w:spacing w:line="276" w:lineRule="auto"/>
        <w:rPr>
          <w:bCs/>
          <w:iCs/>
          <w:sz w:val="28"/>
          <w:szCs w:val="28"/>
        </w:rPr>
      </w:pPr>
      <w:r w:rsidRPr="009F76E5">
        <w:rPr>
          <w:bCs/>
          <w:iCs/>
          <w:sz w:val="28"/>
          <w:szCs w:val="28"/>
        </w:rPr>
        <w:t xml:space="preserve">3. Схема установки технических средств организации дорожного движения на территории </w:t>
      </w:r>
      <w:proofErr w:type="spellStart"/>
      <w:r w:rsidRPr="009F76E5">
        <w:rPr>
          <w:bCs/>
          <w:iCs/>
          <w:sz w:val="28"/>
          <w:szCs w:val="28"/>
        </w:rPr>
        <w:t>с</w:t>
      </w:r>
      <w:proofErr w:type="gramStart"/>
      <w:r w:rsidRPr="009F76E5">
        <w:rPr>
          <w:bCs/>
          <w:iCs/>
          <w:sz w:val="28"/>
          <w:szCs w:val="28"/>
        </w:rPr>
        <w:t>.М</w:t>
      </w:r>
      <w:proofErr w:type="gramEnd"/>
      <w:r w:rsidRPr="009F76E5">
        <w:rPr>
          <w:bCs/>
          <w:iCs/>
          <w:sz w:val="28"/>
          <w:szCs w:val="28"/>
        </w:rPr>
        <w:t>аршанское</w:t>
      </w:r>
      <w:proofErr w:type="spellEnd"/>
      <w:r w:rsidRPr="009F76E5">
        <w:rPr>
          <w:bCs/>
          <w:iCs/>
          <w:sz w:val="28"/>
          <w:szCs w:val="28"/>
        </w:rPr>
        <w:t>. Схема 2 (ул. Набережная).</w:t>
      </w:r>
    </w:p>
    <w:p w:rsidR="00DA13A8" w:rsidRPr="009F76E5" w:rsidRDefault="00DA13A8" w:rsidP="00DA13A8">
      <w:pPr>
        <w:tabs>
          <w:tab w:val="left" w:pos="789"/>
        </w:tabs>
        <w:spacing w:line="276" w:lineRule="auto"/>
        <w:rPr>
          <w:bCs/>
          <w:iCs/>
          <w:sz w:val="28"/>
          <w:szCs w:val="28"/>
        </w:rPr>
      </w:pPr>
      <w:r w:rsidRPr="009F76E5">
        <w:rPr>
          <w:bCs/>
          <w:iCs/>
          <w:sz w:val="28"/>
          <w:szCs w:val="28"/>
        </w:rPr>
        <w:t xml:space="preserve">4. Схема установки технических средств организации дорожного движения на территории </w:t>
      </w:r>
      <w:proofErr w:type="spellStart"/>
      <w:r w:rsidRPr="009F76E5">
        <w:rPr>
          <w:bCs/>
          <w:iCs/>
          <w:sz w:val="28"/>
          <w:szCs w:val="28"/>
        </w:rPr>
        <w:t>с</w:t>
      </w:r>
      <w:proofErr w:type="gramStart"/>
      <w:r w:rsidRPr="009F76E5">
        <w:rPr>
          <w:bCs/>
          <w:iCs/>
          <w:sz w:val="28"/>
          <w:szCs w:val="28"/>
        </w:rPr>
        <w:t>.М</w:t>
      </w:r>
      <w:proofErr w:type="gramEnd"/>
      <w:r w:rsidRPr="009F76E5">
        <w:rPr>
          <w:bCs/>
          <w:iCs/>
          <w:sz w:val="28"/>
          <w:szCs w:val="28"/>
        </w:rPr>
        <w:t>аршанское</w:t>
      </w:r>
      <w:proofErr w:type="spellEnd"/>
      <w:r w:rsidRPr="009F76E5">
        <w:rPr>
          <w:bCs/>
          <w:iCs/>
          <w:sz w:val="28"/>
          <w:szCs w:val="28"/>
        </w:rPr>
        <w:t>. Схема 3 (ул. Центральная).</w:t>
      </w:r>
    </w:p>
    <w:p w:rsidR="00DA13A8" w:rsidRPr="009F76E5" w:rsidRDefault="00DA13A8" w:rsidP="00DA13A8">
      <w:pPr>
        <w:tabs>
          <w:tab w:val="left" w:pos="789"/>
        </w:tabs>
        <w:spacing w:line="276" w:lineRule="auto"/>
        <w:rPr>
          <w:bCs/>
          <w:iCs/>
          <w:sz w:val="28"/>
          <w:szCs w:val="28"/>
        </w:rPr>
      </w:pPr>
      <w:r w:rsidRPr="009F76E5">
        <w:rPr>
          <w:bCs/>
          <w:iCs/>
          <w:sz w:val="28"/>
          <w:szCs w:val="28"/>
        </w:rPr>
        <w:t xml:space="preserve">5. Схема установки технических средств организации дорожного движения на территории </w:t>
      </w:r>
      <w:proofErr w:type="spellStart"/>
      <w:r w:rsidRPr="009F76E5">
        <w:rPr>
          <w:bCs/>
          <w:iCs/>
          <w:sz w:val="28"/>
          <w:szCs w:val="28"/>
        </w:rPr>
        <w:t>с</w:t>
      </w:r>
      <w:proofErr w:type="gramStart"/>
      <w:r w:rsidRPr="009F76E5">
        <w:rPr>
          <w:bCs/>
          <w:iCs/>
          <w:sz w:val="28"/>
          <w:szCs w:val="28"/>
        </w:rPr>
        <w:t>.М</w:t>
      </w:r>
      <w:proofErr w:type="gramEnd"/>
      <w:r w:rsidRPr="009F76E5">
        <w:rPr>
          <w:bCs/>
          <w:iCs/>
          <w:sz w:val="28"/>
          <w:szCs w:val="28"/>
        </w:rPr>
        <w:t>аршанское</w:t>
      </w:r>
      <w:proofErr w:type="spellEnd"/>
      <w:r w:rsidRPr="009F76E5">
        <w:rPr>
          <w:bCs/>
          <w:iCs/>
          <w:sz w:val="28"/>
          <w:szCs w:val="28"/>
        </w:rPr>
        <w:t>. Схема 4 (переулок возле школы).</w:t>
      </w:r>
    </w:p>
    <w:p w:rsidR="00DA13A8" w:rsidRPr="009F76E5" w:rsidRDefault="00DA13A8" w:rsidP="00DA13A8">
      <w:pPr>
        <w:tabs>
          <w:tab w:val="left" w:pos="877"/>
        </w:tabs>
        <w:spacing w:line="276" w:lineRule="auto"/>
        <w:rPr>
          <w:bCs/>
          <w:iCs/>
          <w:sz w:val="28"/>
          <w:szCs w:val="28"/>
        </w:rPr>
      </w:pPr>
      <w:r w:rsidRPr="009F76E5">
        <w:rPr>
          <w:bCs/>
          <w:iCs/>
          <w:sz w:val="28"/>
          <w:szCs w:val="28"/>
        </w:rPr>
        <w:t xml:space="preserve">6. Типовая схема установки технических средств организации дорожного движения на остановках общественного транспорта. </w:t>
      </w:r>
    </w:p>
    <w:p w:rsidR="00DA13A8" w:rsidRPr="009F76E5" w:rsidRDefault="00DA13A8" w:rsidP="00DA13A8">
      <w:pPr>
        <w:tabs>
          <w:tab w:val="left" w:pos="877"/>
        </w:tabs>
        <w:spacing w:line="276" w:lineRule="auto"/>
        <w:rPr>
          <w:bCs/>
          <w:iCs/>
          <w:sz w:val="28"/>
          <w:szCs w:val="28"/>
        </w:rPr>
      </w:pPr>
      <w:r w:rsidRPr="009F76E5">
        <w:rPr>
          <w:bCs/>
          <w:iCs/>
          <w:sz w:val="28"/>
          <w:szCs w:val="28"/>
        </w:rPr>
        <w:t>7. Схема установки опоры освещения на обочине.</w:t>
      </w:r>
    </w:p>
    <w:p w:rsidR="00DA13A8" w:rsidRPr="009F76E5" w:rsidRDefault="00DA13A8" w:rsidP="00DA13A8">
      <w:pPr>
        <w:tabs>
          <w:tab w:val="left" w:pos="877"/>
        </w:tabs>
        <w:spacing w:line="276" w:lineRule="auto"/>
        <w:rPr>
          <w:bCs/>
          <w:iCs/>
          <w:sz w:val="28"/>
          <w:szCs w:val="28"/>
        </w:rPr>
      </w:pPr>
    </w:p>
    <w:p w:rsidR="00DA13A8" w:rsidRPr="009F76E5" w:rsidRDefault="00DA13A8" w:rsidP="00DA13A8">
      <w:pPr>
        <w:spacing w:line="276" w:lineRule="auto"/>
        <w:rPr>
          <w:bCs/>
          <w:iCs/>
          <w:sz w:val="28"/>
          <w:szCs w:val="28"/>
        </w:rPr>
      </w:pPr>
      <w:r w:rsidRPr="009F76E5">
        <w:rPr>
          <w:bCs/>
          <w:iCs/>
          <w:sz w:val="28"/>
          <w:szCs w:val="28"/>
        </w:rPr>
        <w:t>Приложение 1. Рисунок – 1. Типовое размещение знаков в поперечном профиле дороги в населенных пунктах</w:t>
      </w:r>
    </w:p>
    <w:p w:rsidR="00DA13A8" w:rsidRDefault="00DA13A8" w:rsidP="00DA13A8">
      <w:pPr>
        <w:rPr>
          <w:bCs/>
          <w:iCs/>
        </w:rPr>
      </w:pPr>
    </w:p>
    <w:p w:rsidR="00DA13A8" w:rsidRDefault="00DA13A8" w:rsidP="00DA13A8">
      <w:pPr>
        <w:rPr>
          <w:bCs/>
          <w:iCs/>
        </w:rPr>
      </w:pPr>
    </w:p>
    <w:p w:rsidR="00DA13A8" w:rsidRDefault="00DA13A8" w:rsidP="00DA13A8">
      <w:pPr>
        <w:rPr>
          <w:bCs/>
          <w:iCs/>
        </w:rPr>
      </w:pPr>
    </w:p>
    <w:p w:rsidR="00DA13A8" w:rsidRPr="002D549E" w:rsidRDefault="00DA13A8" w:rsidP="00DA13A8">
      <w:pPr>
        <w:rPr>
          <w:bCs/>
          <w:iCs/>
        </w:rPr>
      </w:pPr>
    </w:p>
    <w:p w:rsidR="00DA13A8" w:rsidRDefault="00DA13A8" w:rsidP="00DA13A8">
      <w:pPr>
        <w:rPr>
          <w:bCs/>
          <w:iCs/>
          <w:sz w:val="28"/>
          <w:szCs w:val="28"/>
        </w:rPr>
      </w:pPr>
    </w:p>
    <w:p w:rsidR="00DA13A8" w:rsidRDefault="00DA13A8" w:rsidP="00DA13A8">
      <w:pPr>
        <w:rPr>
          <w:bCs/>
          <w:iCs/>
          <w:sz w:val="28"/>
          <w:szCs w:val="28"/>
        </w:rPr>
      </w:pPr>
    </w:p>
    <w:p w:rsidR="00DA13A8" w:rsidRDefault="00DA13A8" w:rsidP="00DA13A8">
      <w:pPr>
        <w:rPr>
          <w:bCs/>
          <w:iCs/>
          <w:sz w:val="28"/>
          <w:szCs w:val="28"/>
        </w:rPr>
      </w:pPr>
    </w:p>
    <w:p w:rsidR="00DA13A8" w:rsidRDefault="00DA13A8" w:rsidP="00DA13A8">
      <w:pPr>
        <w:rPr>
          <w:bCs/>
          <w:iCs/>
          <w:sz w:val="28"/>
          <w:szCs w:val="28"/>
        </w:rPr>
      </w:pPr>
    </w:p>
    <w:p w:rsidR="00DA13A8" w:rsidRDefault="00DA13A8" w:rsidP="00DA13A8">
      <w:pPr>
        <w:rPr>
          <w:bCs/>
          <w:iCs/>
          <w:sz w:val="28"/>
          <w:szCs w:val="28"/>
        </w:rPr>
      </w:pPr>
    </w:p>
    <w:p w:rsidR="00DA13A8" w:rsidRDefault="00DA13A8" w:rsidP="00DA13A8">
      <w:pPr>
        <w:rPr>
          <w:bCs/>
          <w:iCs/>
          <w:sz w:val="28"/>
          <w:szCs w:val="28"/>
        </w:rPr>
      </w:pPr>
    </w:p>
    <w:p w:rsidR="00DA13A8" w:rsidRDefault="00DA13A8" w:rsidP="00DA13A8">
      <w:pPr>
        <w:rPr>
          <w:bCs/>
          <w:iCs/>
          <w:sz w:val="28"/>
          <w:szCs w:val="28"/>
        </w:rPr>
      </w:pPr>
    </w:p>
    <w:p w:rsidR="00DA13A8" w:rsidRDefault="00DA13A8" w:rsidP="00DA13A8">
      <w:pPr>
        <w:rPr>
          <w:bCs/>
          <w:iCs/>
          <w:sz w:val="28"/>
          <w:szCs w:val="28"/>
        </w:rPr>
      </w:pPr>
    </w:p>
    <w:p w:rsidR="00DA13A8" w:rsidRDefault="00DA13A8" w:rsidP="00DA13A8">
      <w:pPr>
        <w:rPr>
          <w:bCs/>
          <w:iCs/>
          <w:sz w:val="28"/>
          <w:szCs w:val="28"/>
        </w:rPr>
      </w:pPr>
    </w:p>
    <w:p w:rsidR="00DA13A8" w:rsidRDefault="00DA13A8" w:rsidP="00DA13A8">
      <w:pPr>
        <w:rPr>
          <w:bCs/>
          <w:iCs/>
          <w:sz w:val="28"/>
          <w:szCs w:val="28"/>
        </w:rPr>
      </w:pPr>
    </w:p>
    <w:p w:rsidR="00DA13A8" w:rsidRDefault="00DA13A8" w:rsidP="00DA13A8">
      <w:pPr>
        <w:rPr>
          <w:bCs/>
          <w:iCs/>
          <w:sz w:val="28"/>
          <w:szCs w:val="28"/>
        </w:rPr>
      </w:pPr>
    </w:p>
    <w:p w:rsidR="00DA13A8" w:rsidRDefault="00DA13A8" w:rsidP="00DA13A8">
      <w:pPr>
        <w:rPr>
          <w:bCs/>
          <w:iCs/>
          <w:sz w:val="28"/>
          <w:szCs w:val="28"/>
        </w:rPr>
      </w:pPr>
    </w:p>
    <w:p w:rsidR="00DA13A8" w:rsidRDefault="00DA13A8" w:rsidP="00DA13A8">
      <w:pPr>
        <w:rPr>
          <w:bCs/>
          <w:iCs/>
          <w:sz w:val="28"/>
          <w:szCs w:val="28"/>
        </w:rPr>
      </w:pPr>
    </w:p>
    <w:p w:rsidR="00DA13A8" w:rsidRDefault="00DA13A8" w:rsidP="00DA13A8">
      <w:pPr>
        <w:rPr>
          <w:bCs/>
          <w:iCs/>
          <w:sz w:val="28"/>
          <w:szCs w:val="28"/>
        </w:rPr>
      </w:pPr>
    </w:p>
    <w:p w:rsidR="00DA13A8" w:rsidRDefault="00DA13A8" w:rsidP="00DA13A8">
      <w:pPr>
        <w:rPr>
          <w:bCs/>
          <w:iCs/>
          <w:sz w:val="28"/>
          <w:szCs w:val="28"/>
        </w:rPr>
      </w:pPr>
    </w:p>
    <w:p w:rsidR="00DA13A8" w:rsidRDefault="00DA13A8" w:rsidP="00DA13A8">
      <w:pPr>
        <w:rPr>
          <w:bCs/>
          <w:iCs/>
          <w:sz w:val="28"/>
          <w:szCs w:val="28"/>
        </w:rPr>
      </w:pPr>
    </w:p>
    <w:p w:rsidR="00DA13A8" w:rsidRDefault="00DA13A8" w:rsidP="00DA13A8">
      <w:pPr>
        <w:rPr>
          <w:bCs/>
          <w:iCs/>
          <w:sz w:val="28"/>
          <w:szCs w:val="28"/>
        </w:rPr>
      </w:pPr>
    </w:p>
    <w:p w:rsidR="00DA13A8" w:rsidRDefault="00DA13A8" w:rsidP="00DA13A8">
      <w:pPr>
        <w:rPr>
          <w:bCs/>
          <w:iCs/>
          <w:sz w:val="28"/>
          <w:szCs w:val="28"/>
        </w:rPr>
      </w:pPr>
    </w:p>
    <w:p w:rsidR="00DA13A8" w:rsidRDefault="00DA13A8" w:rsidP="00DA13A8">
      <w:pPr>
        <w:rPr>
          <w:bCs/>
          <w:iCs/>
          <w:sz w:val="28"/>
          <w:szCs w:val="28"/>
        </w:rPr>
      </w:pPr>
    </w:p>
    <w:p w:rsidR="00DA13A8" w:rsidRDefault="00DA13A8" w:rsidP="00DA13A8">
      <w:pPr>
        <w:rPr>
          <w:bCs/>
          <w:iCs/>
          <w:sz w:val="28"/>
          <w:szCs w:val="28"/>
        </w:rPr>
      </w:pPr>
    </w:p>
    <w:p w:rsidR="00DA13A8" w:rsidRDefault="00DA13A8" w:rsidP="00DA13A8">
      <w:pPr>
        <w:rPr>
          <w:bCs/>
          <w:iCs/>
          <w:sz w:val="28"/>
          <w:szCs w:val="28"/>
        </w:rPr>
      </w:pPr>
    </w:p>
    <w:p w:rsidR="00DA13A8" w:rsidRDefault="00DA13A8" w:rsidP="00DA13A8">
      <w:pPr>
        <w:rPr>
          <w:bCs/>
          <w:iCs/>
          <w:sz w:val="28"/>
          <w:szCs w:val="28"/>
        </w:rPr>
      </w:pPr>
    </w:p>
    <w:p w:rsidR="00DA13A8" w:rsidRDefault="00DA13A8" w:rsidP="00391A7D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</w:t>
      </w:r>
    </w:p>
    <w:p w:rsidR="00391A7D" w:rsidRDefault="00391A7D" w:rsidP="00391A7D">
      <w:pPr>
        <w:rPr>
          <w:bCs/>
          <w:iCs/>
          <w:sz w:val="28"/>
          <w:szCs w:val="28"/>
        </w:rPr>
      </w:pPr>
    </w:p>
    <w:p w:rsidR="00DA13A8" w:rsidRPr="00842BED" w:rsidRDefault="00DA13A8" w:rsidP="00DA13A8">
      <w:pPr>
        <w:jc w:val="center"/>
        <w:rPr>
          <w:b/>
          <w:bCs/>
          <w:iCs/>
          <w:sz w:val="28"/>
          <w:szCs w:val="28"/>
        </w:rPr>
      </w:pPr>
      <w:r w:rsidRPr="00842BED">
        <w:rPr>
          <w:b/>
          <w:bCs/>
          <w:iCs/>
          <w:sz w:val="28"/>
          <w:szCs w:val="28"/>
        </w:rPr>
        <w:lastRenderedPageBreak/>
        <w:t>ПОЯСНИТЕЛЬНАЯ ЗАПИСКА</w:t>
      </w:r>
    </w:p>
    <w:p w:rsidR="00DA13A8" w:rsidRPr="00941447" w:rsidRDefault="00DA13A8" w:rsidP="00DA13A8">
      <w:pPr>
        <w:rPr>
          <w:bCs/>
          <w:iCs/>
          <w:sz w:val="28"/>
          <w:szCs w:val="28"/>
        </w:rPr>
      </w:pPr>
    </w:p>
    <w:p w:rsidR="00DA13A8" w:rsidRPr="00941447" w:rsidRDefault="00DA13A8" w:rsidP="00DA13A8">
      <w:pPr>
        <w:rPr>
          <w:bCs/>
          <w:iCs/>
          <w:sz w:val="28"/>
          <w:szCs w:val="28"/>
        </w:rPr>
      </w:pPr>
    </w:p>
    <w:p w:rsidR="00DA13A8" w:rsidRDefault="00DA13A8" w:rsidP="00DA13A8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</w:t>
      </w:r>
      <w:r w:rsidRPr="00941447">
        <w:rPr>
          <w:bCs/>
          <w:iCs/>
          <w:sz w:val="28"/>
          <w:szCs w:val="28"/>
        </w:rPr>
        <w:t>По проекту орг</w:t>
      </w:r>
      <w:r>
        <w:rPr>
          <w:bCs/>
          <w:iCs/>
          <w:sz w:val="28"/>
          <w:szCs w:val="28"/>
        </w:rPr>
        <w:t>анизации дорожного движения  в населенных пунктах:</w:t>
      </w:r>
    </w:p>
    <w:p w:rsidR="00DA13A8" w:rsidRDefault="00DA13A8" w:rsidP="00DA13A8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с.</w:t>
      </w:r>
      <w:r w:rsidR="00842BE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Маршанское, с.</w:t>
      </w:r>
      <w:r w:rsidR="00842BE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Иванкино Каргатского района Новосибирской области.</w:t>
      </w:r>
      <w:r>
        <w:rPr>
          <w:bCs/>
          <w:iCs/>
          <w:vanish/>
          <w:sz w:val="28"/>
          <w:szCs w:val="28"/>
        </w:rPr>
        <w:t>. вый Курундус. ассино,</w:t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  <w:r>
        <w:rPr>
          <w:bCs/>
          <w:iCs/>
          <w:vanish/>
          <w:sz w:val="28"/>
          <w:szCs w:val="28"/>
        </w:rPr>
        <w:pgNum/>
      </w:r>
    </w:p>
    <w:p w:rsidR="00DA13A8" w:rsidRPr="00941447" w:rsidRDefault="00DA13A8" w:rsidP="00DA13A8">
      <w:pPr>
        <w:rPr>
          <w:bCs/>
          <w:iCs/>
          <w:sz w:val="28"/>
          <w:szCs w:val="28"/>
        </w:rPr>
      </w:pPr>
    </w:p>
    <w:p w:rsidR="00DA13A8" w:rsidRPr="00941447" w:rsidRDefault="00DA13A8" w:rsidP="00D278BE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</w:t>
      </w:r>
      <w:r w:rsidRPr="00941447">
        <w:rPr>
          <w:bCs/>
          <w:iCs/>
          <w:sz w:val="28"/>
          <w:szCs w:val="28"/>
        </w:rPr>
        <w:t>Проект организации движения разработан на основании:</w:t>
      </w:r>
    </w:p>
    <w:p w:rsidR="00DA13A8" w:rsidRPr="00941447" w:rsidRDefault="00DA13A8" w:rsidP="00D278BE">
      <w:pPr>
        <w:jc w:val="both"/>
        <w:rPr>
          <w:bCs/>
          <w:iCs/>
          <w:sz w:val="28"/>
          <w:szCs w:val="28"/>
        </w:rPr>
      </w:pPr>
      <w:r w:rsidRPr="00941447">
        <w:rPr>
          <w:bCs/>
          <w:iCs/>
          <w:sz w:val="28"/>
          <w:szCs w:val="28"/>
        </w:rPr>
        <w:t xml:space="preserve">- </w:t>
      </w:r>
      <w:proofErr w:type="spellStart"/>
      <w:r w:rsidRPr="00941447">
        <w:rPr>
          <w:bCs/>
          <w:iCs/>
          <w:sz w:val="28"/>
          <w:szCs w:val="28"/>
        </w:rPr>
        <w:t>ГОСТа</w:t>
      </w:r>
      <w:proofErr w:type="spellEnd"/>
      <w:r w:rsidRPr="00941447">
        <w:rPr>
          <w:bCs/>
          <w:iCs/>
          <w:sz w:val="28"/>
          <w:szCs w:val="28"/>
        </w:rPr>
        <w:t xml:space="preserve"> </w:t>
      </w:r>
      <w:proofErr w:type="gramStart"/>
      <w:r w:rsidRPr="00941447">
        <w:rPr>
          <w:bCs/>
          <w:iCs/>
          <w:sz w:val="28"/>
          <w:szCs w:val="28"/>
        </w:rPr>
        <w:t>Р</w:t>
      </w:r>
      <w:proofErr w:type="gramEnd"/>
      <w:r w:rsidRPr="00941447">
        <w:rPr>
          <w:bCs/>
          <w:iCs/>
          <w:sz w:val="28"/>
          <w:szCs w:val="28"/>
        </w:rPr>
        <w:t xml:space="preserve"> 52289-2004г. «Технические средства организации дорожного движения. Правила применения», «Правил дорожного движения Российской федерации»;</w:t>
      </w:r>
    </w:p>
    <w:p w:rsidR="00DA13A8" w:rsidRPr="00941447" w:rsidRDefault="00DA13A8" w:rsidP="00D278BE">
      <w:pPr>
        <w:jc w:val="both"/>
        <w:rPr>
          <w:bCs/>
          <w:iCs/>
          <w:sz w:val="28"/>
          <w:szCs w:val="28"/>
        </w:rPr>
      </w:pPr>
      <w:r w:rsidRPr="00941447">
        <w:rPr>
          <w:bCs/>
          <w:iCs/>
          <w:sz w:val="28"/>
          <w:szCs w:val="28"/>
        </w:rPr>
        <w:t xml:space="preserve">- ГОСТ </w:t>
      </w:r>
      <w:proofErr w:type="gramStart"/>
      <w:r w:rsidRPr="00941447">
        <w:rPr>
          <w:bCs/>
          <w:iCs/>
          <w:sz w:val="28"/>
          <w:szCs w:val="28"/>
        </w:rPr>
        <w:t>Р</w:t>
      </w:r>
      <w:proofErr w:type="gramEnd"/>
      <w:r w:rsidRPr="00941447">
        <w:rPr>
          <w:bCs/>
          <w:iCs/>
          <w:sz w:val="28"/>
          <w:szCs w:val="28"/>
        </w:rPr>
        <w:t xml:space="preserve"> 52290-2004г.</w:t>
      </w:r>
      <w:r w:rsidRPr="00FD61BD">
        <w:rPr>
          <w:bCs/>
          <w:iCs/>
          <w:sz w:val="28"/>
          <w:szCs w:val="28"/>
        </w:rPr>
        <w:t xml:space="preserve"> </w:t>
      </w:r>
      <w:r w:rsidRPr="00941447">
        <w:rPr>
          <w:bCs/>
          <w:iCs/>
          <w:sz w:val="28"/>
          <w:szCs w:val="28"/>
        </w:rPr>
        <w:t>«Знаки дорожные. Общие технические условия»;</w:t>
      </w:r>
    </w:p>
    <w:p w:rsidR="00DA13A8" w:rsidRPr="00941447" w:rsidRDefault="00DA13A8" w:rsidP="00D278BE">
      <w:pPr>
        <w:jc w:val="both"/>
        <w:rPr>
          <w:bCs/>
          <w:iCs/>
          <w:sz w:val="28"/>
          <w:szCs w:val="28"/>
        </w:rPr>
      </w:pPr>
      <w:r w:rsidRPr="00941447">
        <w:rPr>
          <w:bCs/>
          <w:iCs/>
          <w:sz w:val="28"/>
          <w:szCs w:val="28"/>
        </w:rPr>
        <w:t xml:space="preserve">- </w:t>
      </w:r>
      <w:proofErr w:type="spellStart"/>
      <w:r w:rsidRPr="00941447">
        <w:rPr>
          <w:bCs/>
          <w:iCs/>
          <w:sz w:val="28"/>
          <w:szCs w:val="28"/>
        </w:rPr>
        <w:t>СНиП</w:t>
      </w:r>
      <w:proofErr w:type="spellEnd"/>
      <w:r w:rsidRPr="00941447">
        <w:rPr>
          <w:bCs/>
          <w:iCs/>
          <w:sz w:val="28"/>
          <w:szCs w:val="28"/>
        </w:rPr>
        <w:t xml:space="preserve"> 2.07.01-89г. «Градостроительство. Планировка и застройка городских и сельских поселений»;</w:t>
      </w:r>
    </w:p>
    <w:p w:rsidR="00DA13A8" w:rsidRPr="00941447" w:rsidRDefault="00DA13A8" w:rsidP="00D278BE">
      <w:pPr>
        <w:jc w:val="both"/>
        <w:rPr>
          <w:bCs/>
          <w:iCs/>
          <w:sz w:val="28"/>
          <w:szCs w:val="28"/>
        </w:rPr>
      </w:pPr>
      <w:r w:rsidRPr="00941447">
        <w:rPr>
          <w:bCs/>
          <w:iCs/>
          <w:sz w:val="28"/>
          <w:szCs w:val="28"/>
        </w:rPr>
        <w:t xml:space="preserve">- ГОСТ </w:t>
      </w:r>
      <w:proofErr w:type="gramStart"/>
      <w:r w:rsidRPr="00941447">
        <w:rPr>
          <w:bCs/>
          <w:iCs/>
          <w:sz w:val="28"/>
          <w:szCs w:val="28"/>
        </w:rPr>
        <w:t>Р</w:t>
      </w:r>
      <w:proofErr w:type="gramEnd"/>
      <w:r w:rsidRPr="00941447">
        <w:rPr>
          <w:bCs/>
          <w:iCs/>
          <w:sz w:val="28"/>
          <w:szCs w:val="28"/>
        </w:rPr>
        <w:t xml:space="preserve"> 52605-2006 «Технические средства организации дорожного движения. Искусственные неровности»;</w:t>
      </w:r>
    </w:p>
    <w:p w:rsidR="00DA13A8" w:rsidRPr="00941447" w:rsidRDefault="00DA13A8" w:rsidP="00D278BE">
      <w:pPr>
        <w:jc w:val="both"/>
        <w:rPr>
          <w:bCs/>
          <w:iCs/>
          <w:sz w:val="28"/>
          <w:szCs w:val="28"/>
        </w:rPr>
      </w:pPr>
      <w:r w:rsidRPr="00941447">
        <w:rPr>
          <w:bCs/>
          <w:iCs/>
          <w:sz w:val="28"/>
          <w:szCs w:val="28"/>
        </w:rPr>
        <w:t xml:space="preserve">- ГОСТ </w:t>
      </w:r>
      <w:proofErr w:type="gramStart"/>
      <w:r w:rsidRPr="00941447">
        <w:rPr>
          <w:bCs/>
          <w:iCs/>
          <w:sz w:val="28"/>
          <w:szCs w:val="28"/>
        </w:rPr>
        <w:t>Р</w:t>
      </w:r>
      <w:proofErr w:type="gramEnd"/>
      <w:r w:rsidRPr="00941447">
        <w:rPr>
          <w:bCs/>
          <w:iCs/>
          <w:sz w:val="28"/>
          <w:szCs w:val="28"/>
        </w:rPr>
        <w:t xml:space="preserve"> 51256-99 «Технические средства организации дорожного движения. Разметка дорожная»;</w:t>
      </w:r>
    </w:p>
    <w:p w:rsidR="00DA13A8" w:rsidRPr="00941447" w:rsidRDefault="00DA13A8" w:rsidP="00D278BE">
      <w:pPr>
        <w:jc w:val="both"/>
        <w:rPr>
          <w:bCs/>
          <w:iCs/>
          <w:sz w:val="28"/>
          <w:szCs w:val="28"/>
        </w:rPr>
      </w:pPr>
      <w:r w:rsidRPr="00941447">
        <w:rPr>
          <w:bCs/>
          <w:iCs/>
          <w:sz w:val="28"/>
          <w:szCs w:val="28"/>
        </w:rPr>
        <w:t xml:space="preserve">- ГОСТ </w:t>
      </w:r>
      <w:proofErr w:type="gramStart"/>
      <w:r w:rsidRPr="00941447">
        <w:rPr>
          <w:bCs/>
          <w:iCs/>
          <w:sz w:val="28"/>
          <w:szCs w:val="28"/>
        </w:rPr>
        <w:t>Р</w:t>
      </w:r>
      <w:proofErr w:type="gramEnd"/>
      <w:r w:rsidRPr="00941447">
        <w:rPr>
          <w:bCs/>
          <w:iCs/>
          <w:sz w:val="28"/>
          <w:szCs w:val="28"/>
        </w:rPr>
        <w:t xml:space="preserve"> 52766-2007 «Дороги автомобильные общего пользования. Элементы обустройства. Общие требования».</w:t>
      </w:r>
    </w:p>
    <w:p w:rsidR="00DA13A8" w:rsidRDefault="00DA13A8" w:rsidP="00D278BE">
      <w:pPr>
        <w:ind w:firstLine="480"/>
        <w:jc w:val="both"/>
        <w:rPr>
          <w:bCs/>
          <w:iCs/>
          <w:sz w:val="28"/>
          <w:szCs w:val="28"/>
        </w:rPr>
      </w:pPr>
      <w:r w:rsidRPr="00941447">
        <w:rPr>
          <w:bCs/>
          <w:iCs/>
          <w:sz w:val="28"/>
          <w:szCs w:val="28"/>
        </w:rPr>
        <w:t xml:space="preserve">Проект определяет порядок и способы организации движения транспортных средств и пешеходов на территории </w:t>
      </w:r>
      <w:r>
        <w:rPr>
          <w:bCs/>
          <w:iCs/>
          <w:sz w:val="28"/>
          <w:szCs w:val="28"/>
        </w:rPr>
        <w:t>населенных пунктов с.</w:t>
      </w:r>
      <w:r w:rsidR="00842BE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Маршанское, с.</w:t>
      </w:r>
      <w:r w:rsidR="00842BE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Иванкино Каргатского района Новосибирской области.</w:t>
      </w:r>
    </w:p>
    <w:p w:rsidR="00DA13A8" w:rsidRPr="00941447" w:rsidRDefault="00DA13A8" w:rsidP="00D278BE">
      <w:pPr>
        <w:ind w:firstLine="4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Проектная документация выполнена на основании задания выданного администрацией Маршанского сельсовета Каргатского района Новосибирской области.</w:t>
      </w:r>
    </w:p>
    <w:p w:rsidR="00DA13A8" w:rsidRPr="00941447" w:rsidRDefault="00DA13A8" w:rsidP="00D278BE">
      <w:pPr>
        <w:jc w:val="both"/>
        <w:rPr>
          <w:bCs/>
          <w:iCs/>
          <w:sz w:val="28"/>
          <w:szCs w:val="28"/>
        </w:rPr>
      </w:pPr>
      <w:r w:rsidRPr="00941447">
        <w:rPr>
          <w:bCs/>
          <w:iCs/>
          <w:sz w:val="28"/>
          <w:szCs w:val="28"/>
        </w:rPr>
        <w:tab/>
        <w:t xml:space="preserve">На момент обследования дорожной обстановки  </w:t>
      </w:r>
      <w:proofErr w:type="gramStart"/>
      <w:r w:rsidRPr="00941447">
        <w:rPr>
          <w:bCs/>
          <w:iCs/>
          <w:sz w:val="28"/>
          <w:szCs w:val="28"/>
        </w:rPr>
        <w:t>в</w:t>
      </w:r>
      <w:proofErr w:type="gramEnd"/>
      <w:r w:rsidRPr="0094144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с.</w:t>
      </w:r>
      <w:r w:rsidR="00842BE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Маршанское, с.</w:t>
      </w:r>
      <w:r w:rsidR="00842BE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Иванкино Каргатского </w:t>
      </w:r>
      <w:proofErr w:type="gramStart"/>
      <w:r>
        <w:rPr>
          <w:bCs/>
          <w:iCs/>
          <w:sz w:val="28"/>
          <w:szCs w:val="28"/>
        </w:rPr>
        <w:t>района</w:t>
      </w:r>
      <w:proofErr w:type="gramEnd"/>
      <w:r>
        <w:rPr>
          <w:bCs/>
          <w:iCs/>
          <w:sz w:val="28"/>
          <w:szCs w:val="28"/>
        </w:rPr>
        <w:t xml:space="preserve"> Новосибирской области,  </w:t>
      </w:r>
      <w:r w:rsidRPr="00941447">
        <w:rPr>
          <w:bCs/>
          <w:iCs/>
          <w:sz w:val="28"/>
          <w:szCs w:val="28"/>
        </w:rPr>
        <w:t xml:space="preserve">был сделан вывод – для обеспечения безопасности дорожного движения </w:t>
      </w:r>
      <w:r>
        <w:rPr>
          <w:bCs/>
          <w:iCs/>
          <w:sz w:val="28"/>
          <w:szCs w:val="28"/>
        </w:rPr>
        <w:t>на всех улицах населенных пунктов необходимо</w:t>
      </w:r>
      <w:r w:rsidRPr="00941447">
        <w:rPr>
          <w:bCs/>
          <w:iCs/>
          <w:sz w:val="28"/>
          <w:szCs w:val="28"/>
        </w:rPr>
        <w:t>:</w:t>
      </w:r>
    </w:p>
    <w:p w:rsidR="00DA13A8" w:rsidRDefault="00DA13A8" w:rsidP="00D278BE">
      <w:pPr>
        <w:jc w:val="both"/>
        <w:rPr>
          <w:bCs/>
          <w:iCs/>
          <w:sz w:val="28"/>
          <w:szCs w:val="28"/>
        </w:rPr>
      </w:pPr>
      <w:r w:rsidRPr="00941447">
        <w:rPr>
          <w:bCs/>
          <w:iCs/>
          <w:sz w:val="28"/>
          <w:szCs w:val="28"/>
        </w:rPr>
        <w:t>- установка дополнительных технических средств организации дорожного дв</w:t>
      </w:r>
      <w:r>
        <w:rPr>
          <w:bCs/>
          <w:iCs/>
          <w:sz w:val="28"/>
          <w:szCs w:val="28"/>
        </w:rPr>
        <w:t>ижения (знаки</w:t>
      </w:r>
      <w:r w:rsidRPr="00941447">
        <w:rPr>
          <w:bCs/>
          <w:iCs/>
          <w:sz w:val="28"/>
          <w:szCs w:val="28"/>
        </w:rPr>
        <w:t>, освещение</w:t>
      </w:r>
      <w:r>
        <w:rPr>
          <w:bCs/>
          <w:iCs/>
          <w:sz w:val="28"/>
          <w:szCs w:val="28"/>
        </w:rPr>
        <w:t>, сигнальные столбики</w:t>
      </w:r>
      <w:r w:rsidRPr="00941447">
        <w:rPr>
          <w:bCs/>
          <w:iCs/>
          <w:sz w:val="28"/>
          <w:szCs w:val="28"/>
        </w:rPr>
        <w:t>);</w:t>
      </w:r>
    </w:p>
    <w:p w:rsidR="00DA13A8" w:rsidRPr="00941447" w:rsidRDefault="00DA13A8" w:rsidP="00D278BE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в местах остановок общественного транспорта устроить посадочные площадки и павильоны для пассажиров</w:t>
      </w:r>
      <w:proofErr w:type="gramStart"/>
      <w:r>
        <w:rPr>
          <w:bCs/>
          <w:iCs/>
          <w:sz w:val="28"/>
          <w:szCs w:val="28"/>
        </w:rPr>
        <w:t xml:space="preserve"> ;</w:t>
      </w:r>
      <w:proofErr w:type="gramEnd"/>
    </w:p>
    <w:p w:rsidR="00DA13A8" w:rsidRPr="00941447" w:rsidRDefault="00DA13A8" w:rsidP="00D278BE">
      <w:pPr>
        <w:jc w:val="both"/>
        <w:rPr>
          <w:bCs/>
          <w:iCs/>
          <w:sz w:val="28"/>
          <w:szCs w:val="28"/>
        </w:rPr>
      </w:pPr>
      <w:r w:rsidRPr="00941447">
        <w:rPr>
          <w:bCs/>
          <w:iCs/>
          <w:sz w:val="28"/>
          <w:szCs w:val="28"/>
        </w:rPr>
        <w:t xml:space="preserve">- на </w:t>
      </w:r>
      <w:r>
        <w:rPr>
          <w:bCs/>
          <w:iCs/>
          <w:sz w:val="28"/>
          <w:szCs w:val="28"/>
        </w:rPr>
        <w:t xml:space="preserve">всех </w:t>
      </w:r>
      <w:r w:rsidRPr="00941447">
        <w:rPr>
          <w:bCs/>
          <w:iCs/>
          <w:sz w:val="28"/>
          <w:szCs w:val="28"/>
        </w:rPr>
        <w:t xml:space="preserve"> нерегулируемых перекрестках обеспечение треугольника видимости. Согласно </w:t>
      </w:r>
      <w:proofErr w:type="spellStart"/>
      <w:r w:rsidRPr="00941447">
        <w:rPr>
          <w:bCs/>
          <w:iCs/>
          <w:sz w:val="28"/>
          <w:szCs w:val="28"/>
        </w:rPr>
        <w:t>СНиП</w:t>
      </w:r>
      <w:proofErr w:type="spellEnd"/>
      <w:r w:rsidRPr="00941447">
        <w:rPr>
          <w:bCs/>
          <w:iCs/>
          <w:sz w:val="28"/>
          <w:szCs w:val="28"/>
        </w:rPr>
        <w:t xml:space="preserve"> 2.07.01-89г. «Градостроительство. Планировка и застройка городских и сельских поселений»:</w:t>
      </w:r>
    </w:p>
    <w:p w:rsidR="00DA13A8" w:rsidRPr="00941447" w:rsidRDefault="00DA13A8" w:rsidP="00D278BE">
      <w:pPr>
        <w:jc w:val="both"/>
        <w:rPr>
          <w:bCs/>
          <w:iCs/>
          <w:sz w:val="28"/>
          <w:szCs w:val="28"/>
        </w:rPr>
      </w:pPr>
    </w:p>
    <w:p w:rsidR="00DA13A8" w:rsidRPr="00941447" w:rsidRDefault="00DA13A8" w:rsidP="00D278BE">
      <w:pPr>
        <w:jc w:val="both"/>
        <w:rPr>
          <w:bCs/>
          <w:iCs/>
          <w:sz w:val="28"/>
          <w:szCs w:val="28"/>
        </w:rPr>
      </w:pPr>
      <w:r w:rsidRPr="00941447">
        <w:rPr>
          <w:bCs/>
          <w:iCs/>
          <w:sz w:val="28"/>
          <w:szCs w:val="28"/>
        </w:rPr>
        <w:t xml:space="preserve">«…6.23*. На нерегулируемых перекрестках и примыканиях улиц и дорог, а также пешеходных переходах необходимо предусматривать треугольники видимости. Размеры сторон равнобедренного треугольника для условий "транспорт—транспорт" при скорости движения 40 и </w:t>
      </w:r>
      <w:smartTag w:uri="urn:schemas-microsoft-com:office:smarttags" w:element="metricconverter">
        <w:smartTagPr>
          <w:attr w:name="ProductID" w:val="60 км/ч"/>
        </w:smartTagPr>
        <w:r w:rsidRPr="00941447">
          <w:rPr>
            <w:bCs/>
            <w:iCs/>
            <w:sz w:val="28"/>
            <w:szCs w:val="28"/>
          </w:rPr>
          <w:t>60 км/ч</w:t>
        </w:r>
      </w:smartTag>
      <w:r w:rsidRPr="00941447">
        <w:rPr>
          <w:bCs/>
          <w:iCs/>
          <w:sz w:val="28"/>
          <w:szCs w:val="28"/>
        </w:rPr>
        <w:t xml:space="preserve"> должны быть соответственно не менее, м: 25 и 40. Для условий "пешеход—транспорт" размеры прямоугольного треугольника видимости должны быть при скорости движения транспорта 25 и </w:t>
      </w:r>
      <w:smartTag w:uri="urn:schemas-microsoft-com:office:smarttags" w:element="metricconverter">
        <w:smartTagPr>
          <w:attr w:name="ProductID" w:val="40 км/ч"/>
        </w:smartTagPr>
        <w:r w:rsidRPr="00941447">
          <w:rPr>
            <w:bCs/>
            <w:iCs/>
            <w:sz w:val="28"/>
            <w:szCs w:val="28"/>
          </w:rPr>
          <w:t>40 км/ч</w:t>
        </w:r>
      </w:smartTag>
      <w:r w:rsidRPr="00941447">
        <w:rPr>
          <w:bCs/>
          <w:iCs/>
          <w:sz w:val="28"/>
          <w:szCs w:val="28"/>
        </w:rPr>
        <w:t xml:space="preserve"> соответственно 8</w:t>
      </w:r>
      <w:r>
        <w:rPr>
          <w:bCs/>
          <w:iCs/>
          <w:sz w:val="28"/>
          <w:szCs w:val="28"/>
        </w:rPr>
        <w:t>х</w:t>
      </w:r>
      <w:r w:rsidRPr="00941447">
        <w:rPr>
          <w:bCs/>
          <w:iCs/>
          <w:sz w:val="28"/>
          <w:szCs w:val="28"/>
        </w:rPr>
        <w:t>40 и 10</w:t>
      </w:r>
      <w:r>
        <w:rPr>
          <w:bCs/>
          <w:iCs/>
          <w:sz w:val="28"/>
          <w:szCs w:val="28"/>
        </w:rPr>
        <w:t>х</w:t>
      </w:r>
      <w:r w:rsidRPr="00941447">
        <w:rPr>
          <w:bCs/>
          <w:iCs/>
          <w:sz w:val="28"/>
          <w:szCs w:val="28"/>
        </w:rPr>
        <w:t>50 м.</w:t>
      </w:r>
    </w:p>
    <w:p w:rsidR="00DA13A8" w:rsidRPr="00941447" w:rsidRDefault="00DA13A8" w:rsidP="00D278BE">
      <w:pPr>
        <w:jc w:val="both"/>
        <w:rPr>
          <w:bCs/>
          <w:iCs/>
          <w:sz w:val="28"/>
          <w:szCs w:val="28"/>
        </w:rPr>
      </w:pPr>
    </w:p>
    <w:p w:rsidR="00DA13A8" w:rsidRPr="00941447" w:rsidRDefault="00DA13A8" w:rsidP="00D278BE">
      <w:pPr>
        <w:jc w:val="both"/>
        <w:rPr>
          <w:bCs/>
          <w:iCs/>
          <w:sz w:val="28"/>
          <w:szCs w:val="28"/>
        </w:rPr>
      </w:pPr>
      <w:r w:rsidRPr="00941447">
        <w:rPr>
          <w:bCs/>
          <w:iCs/>
          <w:sz w:val="28"/>
          <w:szCs w:val="28"/>
        </w:rPr>
        <w:lastRenderedPageBreak/>
        <w:tab/>
        <w:t xml:space="preserve">В пределах треугольников видимости не допускается размещение зданий, сооружений, передвижных предметов (киосков, фургонов, реклам, малых архитектурных форм и др.), деревьев и кустарников высотой более </w:t>
      </w:r>
      <w:smartTag w:uri="urn:schemas-microsoft-com:office:smarttags" w:element="metricconverter">
        <w:smartTagPr>
          <w:attr w:name="ProductID" w:val="0,5 м"/>
        </w:smartTagPr>
        <w:r w:rsidRPr="00941447">
          <w:rPr>
            <w:bCs/>
            <w:iCs/>
            <w:sz w:val="28"/>
            <w:szCs w:val="28"/>
          </w:rPr>
          <w:t>0,5 м</w:t>
        </w:r>
      </w:smartTag>
      <w:r w:rsidRPr="00941447">
        <w:rPr>
          <w:bCs/>
          <w:iCs/>
          <w:sz w:val="28"/>
          <w:szCs w:val="28"/>
        </w:rPr>
        <w:t>.</w:t>
      </w:r>
    </w:p>
    <w:p w:rsidR="00DA13A8" w:rsidRDefault="00DA13A8" w:rsidP="00D278BE">
      <w:pPr>
        <w:jc w:val="both"/>
        <w:rPr>
          <w:bCs/>
          <w:iCs/>
          <w:sz w:val="28"/>
          <w:szCs w:val="28"/>
        </w:rPr>
      </w:pPr>
      <w:r w:rsidRPr="00941447">
        <w:rPr>
          <w:bCs/>
          <w:iCs/>
          <w:sz w:val="28"/>
          <w:szCs w:val="28"/>
        </w:rPr>
        <w:tab/>
        <w:t>Примечание. В условиях сложившейся капитальной застройки, не позволяющей организовать необходимые треугольники видимости, безопасное движение транспорта и пешеходов следует обеспечивать средствами регулирования и специального технического оборудования…».</w:t>
      </w:r>
      <w:r w:rsidRPr="00941447">
        <w:rPr>
          <w:bCs/>
          <w:iCs/>
          <w:sz w:val="28"/>
          <w:szCs w:val="28"/>
        </w:rPr>
        <w:cr/>
      </w:r>
    </w:p>
    <w:p w:rsidR="00DA13A8" w:rsidRPr="00F6644A" w:rsidRDefault="00DA13A8" w:rsidP="00D278BE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</w:t>
      </w:r>
    </w:p>
    <w:p w:rsidR="00DA13A8" w:rsidRPr="00F6644A" w:rsidRDefault="00DA13A8" w:rsidP="00D278BE">
      <w:pPr>
        <w:jc w:val="both"/>
        <w:rPr>
          <w:b/>
          <w:bCs/>
          <w:iCs/>
          <w:sz w:val="28"/>
          <w:szCs w:val="28"/>
        </w:rPr>
      </w:pPr>
      <w:r w:rsidRPr="00F6644A">
        <w:rPr>
          <w:b/>
          <w:bCs/>
          <w:iCs/>
          <w:sz w:val="28"/>
          <w:szCs w:val="28"/>
        </w:rPr>
        <w:t xml:space="preserve">          Освещение.</w:t>
      </w:r>
    </w:p>
    <w:p w:rsidR="00DA13A8" w:rsidRPr="006F6E43" w:rsidRDefault="00DA13A8" w:rsidP="00D278BE">
      <w:pPr>
        <w:jc w:val="both"/>
        <w:rPr>
          <w:b/>
          <w:bCs/>
          <w:iCs/>
          <w:sz w:val="28"/>
          <w:szCs w:val="28"/>
        </w:rPr>
      </w:pPr>
    </w:p>
    <w:p w:rsidR="00DA13A8" w:rsidRPr="00941447" w:rsidRDefault="00DA13A8" w:rsidP="00D278BE">
      <w:pPr>
        <w:jc w:val="both"/>
        <w:rPr>
          <w:bCs/>
          <w:iCs/>
          <w:sz w:val="28"/>
          <w:szCs w:val="28"/>
        </w:rPr>
      </w:pPr>
      <w:r w:rsidRPr="00941447">
        <w:rPr>
          <w:bCs/>
          <w:iCs/>
          <w:sz w:val="28"/>
          <w:szCs w:val="28"/>
        </w:rPr>
        <w:tab/>
      </w:r>
      <w:proofErr w:type="gramStart"/>
      <w:r w:rsidRPr="00941447">
        <w:rPr>
          <w:bCs/>
          <w:iCs/>
          <w:sz w:val="28"/>
          <w:szCs w:val="28"/>
        </w:rPr>
        <w:t>Проектом предусмотрена установка опор освещения с шагом не менее 3</w:t>
      </w:r>
      <w:r w:rsidR="00D278BE">
        <w:rPr>
          <w:bCs/>
          <w:iCs/>
          <w:sz w:val="28"/>
          <w:szCs w:val="28"/>
        </w:rPr>
        <w:t>0,0м на протяжении главных улиц</w:t>
      </w:r>
      <w:r>
        <w:rPr>
          <w:bCs/>
          <w:iCs/>
          <w:sz w:val="28"/>
          <w:szCs w:val="28"/>
        </w:rPr>
        <w:t xml:space="preserve">, </w:t>
      </w:r>
      <w:r w:rsidRPr="00941447">
        <w:rPr>
          <w:bCs/>
          <w:iCs/>
          <w:sz w:val="28"/>
          <w:szCs w:val="28"/>
        </w:rPr>
        <w:t>с отступом от края проезжей части 4,0м. Если нет возможности соблюдения расстояния в 4,0м, то опора освещения устанавливается ближе к краю проезжей части совместно с ограждением дорожным металлическим барьерного типа, согласно ГОСТ 26804-86 "Ограждения дорожные металлические барьерного типа"</w:t>
      </w:r>
      <w:proofErr w:type="gramEnd"/>
    </w:p>
    <w:p w:rsidR="00DA13A8" w:rsidRPr="00941447" w:rsidRDefault="00DA13A8" w:rsidP="00D278BE">
      <w:pPr>
        <w:jc w:val="both"/>
        <w:rPr>
          <w:bCs/>
          <w:iCs/>
          <w:sz w:val="28"/>
          <w:szCs w:val="28"/>
        </w:rPr>
      </w:pPr>
      <w:r w:rsidRPr="00941447">
        <w:rPr>
          <w:bCs/>
          <w:iCs/>
          <w:sz w:val="28"/>
          <w:szCs w:val="28"/>
        </w:rPr>
        <w:tab/>
        <w:t>Тип опор:</w:t>
      </w:r>
    </w:p>
    <w:p w:rsidR="00DA13A8" w:rsidRPr="00941447" w:rsidRDefault="00DA13A8" w:rsidP="00D278BE">
      <w:pPr>
        <w:jc w:val="both"/>
        <w:rPr>
          <w:bCs/>
          <w:iCs/>
          <w:sz w:val="28"/>
          <w:szCs w:val="28"/>
        </w:rPr>
      </w:pPr>
      <w:r w:rsidRPr="00941447">
        <w:rPr>
          <w:bCs/>
          <w:iCs/>
          <w:sz w:val="28"/>
          <w:szCs w:val="28"/>
        </w:rPr>
        <w:t>- опоры освещения железобетонные;</w:t>
      </w:r>
    </w:p>
    <w:p w:rsidR="00DA13A8" w:rsidRPr="00941447" w:rsidRDefault="00DA13A8" w:rsidP="00D278BE">
      <w:pPr>
        <w:jc w:val="both"/>
        <w:rPr>
          <w:bCs/>
          <w:iCs/>
          <w:sz w:val="28"/>
          <w:szCs w:val="28"/>
        </w:rPr>
      </w:pPr>
      <w:r w:rsidRPr="00941447">
        <w:rPr>
          <w:bCs/>
          <w:iCs/>
          <w:sz w:val="28"/>
          <w:szCs w:val="28"/>
        </w:rPr>
        <w:t xml:space="preserve">- светильники ЖКУ 15-250-107 «Сириус» с лампами </w:t>
      </w:r>
      <w:proofErr w:type="spellStart"/>
      <w:r w:rsidRPr="00941447">
        <w:rPr>
          <w:bCs/>
          <w:iCs/>
          <w:sz w:val="28"/>
          <w:szCs w:val="28"/>
        </w:rPr>
        <w:t>ДНаТ</w:t>
      </w:r>
      <w:proofErr w:type="spellEnd"/>
      <w:r w:rsidRPr="00941447">
        <w:rPr>
          <w:bCs/>
          <w:iCs/>
          <w:sz w:val="28"/>
          <w:szCs w:val="28"/>
        </w:rPr>
        <w:t xml:space="preserve"> мощностью                 250 кВт.</w:t>
      </w:r>
    </w:p>
    <w:p w:rsidR="00DA13A8" w:rsidRPr="00941447" w:rsidRDefault="00DA13A8" w:rsidP="00D278BE">
      <w:pPr>
        <w:jc w:val="both"/>
        <w:rPr>
          <w:bCs/>
          <w:iCs/>
          <w:sz w:val="28"/>
          <w:szCs w:val="28"/>
        </w:rPr>
      </w:pPr>
      <w:r w:rsidRPr="00941447">
        <w:rPr>
          <w:bCs/>
          <w:iCs/>
          <w:sz w:val="28"/>
          <w:szCs w:val="28"/>
        </w:rPr>
        <w:t xml:space="preserve">- линия электроосвещения выполнена </w:t>
      </w:r>
      <w:proofErr w:type="gramStart"/>
      <w:r w:rsidRPr="00941447">
        <w:rPr>
          <w:bCs/>
          <w:iCs/>
          <w:sz w:val="28"/>
          <w:szCs w:val="28"/>
        </w:rPr>
        <w:t>воздушной</w:t>
      </w:r>
      <w:proofErr w:type="gramEnd"/>
      <w:r w:rsidRPr="00941447">
        <w:rPr>
          <w:bCs/>
          <w:iCs/>
          <w:sz w:val="28"/>
          <w:szCs w:val="28"/>
        </w:rPr>
        <w:t xml:space="preserve"> проводом СИП-2А;</w:t>
      </w:r>
    </w:p>
    <w:p w:rsidR="00DA13A8" w:rsidRDefault="00DA13A8" w:rsidP="00D278BE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</w:p>
    <w:p w:rsidR="00DA13A8" w:rsidRDefault="00DA13A8" w:rsidP="00D278BE">
      <w:pPr>
        <w:ind w:firstLine="720"/>
        <w:jc w:val="both"/>
        <w:rPr>
          <w:b/>
          <w:bCs/>
          <w:iCs/>
          <w:sz w:val="28"/>
          <w:szCs w:val="28"/>
        </w:rPr>
      </w:pPr>
      <w:r w:rsidRPr="000B13E1">
        <w:rPr>
          <w:b/>
          <w:bCs/>
          <w:iCs/>
          <w:sz w:val="28"/>
          <w:szCs w:val="28"/>
        </w:rPr>
        <w:t>Искусственные сооружения.</w:t>
      </w:r>
    </w:p>
    <w:p w:rsidR="00DA13A8" w:rsidRDefault="00DA13A8" w:rsidP="00D278BE">
      <w:pPr>
        <w:jc w:val="both"/>
        <w:rPr>
          <w:b/>
          <w:bCs/>
          <w:iCs/>
          <w:sz w:val="28"/>
          <w:szCs w:val="28"/>
        </w:rPr>
      </w:pPr>
    </w:p>
    <w:p w:rsidR="00DA13A8" w:rsidRDefault="00DA13A8" w:rsidP="00D278BE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зоне расположения водопропускных труб (при наличии)  на неосвещенных улицах следует устанавливать сигнальные столбики:</w:t>
      </w:r>
    </w:p>
    <w:p w:rsidR="00DA13A8" w:rsidRDefault="00DA13A8" w:rsidP="00D278BE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при диаметре трубы менее </w:t>
      </w:r>
      <w:smartTag w:uri="urn:schemas-microsoft-com:office:smarttags" w:element="metricconverter">
        <w:smartTagPr>
          <w:attr w:name="ProductID" w:val="1,5 м"/>
        </w:smartTagPr>
        <w:r>
          <w:rPr>
            <w:bCs/>
            <w:iCs/>
            <w:sz w:val="28"/>
            <w:szCs w:val="28"/>
          </w:rPr>
          <w:t>1,5 м</w:t>
        </w:r>
      </w:smartTag>
      <w:r>
        <w:rPr>
          <w:bCs/>
          <w:iCs/>
          <w:sz w:val="28"/>
          <w:szCs w:val="28"/>
        </w:rPr>
        <w:t xml:space="preserve"> и высоте насыпи менее </w:t>
      </w:r>
      <w:smartTag w:uri="urn:schemas-microsoft-com:office:smarttags" w:element="metricconverter">
        <w:smartTagPr>
          <w:attr w:name="ProductID" w:val="2 м"/>
        </w:smartTagPr>
        <w:r>
          <w:rPr>
            <w:bCs/>
            <w:iCs/>
            <w:sz w:val="28"/>
            <w:szCs w:val="28"/>
          </w:rPr>
          <w:t>2 м</w:t>
        </w:r>
      </w:smartTag>
      <w:r>
        <w:rPr>
          <w:bCs/>
          <w:iCs/>
          <w:sz w:val="28"/>
          <w:szCs w:val="28"/>
        </w:rPr>
        <w:t xml:space="preserve"> – устанавливается по одному сигнальному столбику с каждой стороны дороги вдоль оси трубы и по одному столбику с обеих сторон дороги до и после сооружения на расстоянии 10м. </w:t>
      </w:r>
    </w:p>
    <w:p w:rsidR="00DA13A8" w:rsidRPr="00941447" w:rsidRDefault="00D278BE" w:rsidP="00D278BE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при диаметре трубы более 1м</w:t>
      </w:r>
      <w:r w:rsidR="00DA13A8">
        <w:rPr>
          <w:bCs/>
          <w:iCs/>
          <w:sz w:val="28"/>
          <w:szCs w:val="28"/>
        </w:rPr>
        <w:t xml:space="preserve">, высоте насыпи выше </w:t>
      </w:r>
      <w:smartTag w:uri="urn:schemas-microsoft-com:office:smarttags" w:element="metricconverter">
        <w:smartTagPr>
          <w:attr w:name="ProductID" w:val="2 м"/>
        </w:smartTagPr>
        <w:r w:rsidR="00DA13A8">
          <w:rPr>
            <w:bCs/>
            <w:iCs/>
            <w:sz w:val="28"/>
            <w:szCs w:val="28"/>
          </w:rPr>
          <w:t>2 м</w:t>
        </w:r>
      </w:smartTag>
      <w:r w:rsidR="00DA13A8">
        <w:rPr>
          <w:bCs/>
          <w:iCs/>
          <w:sz w:val="28"/>
          <w:szCs w:val="28"/>
        </w:rPr>
        <w:t xml:space="preserve"> и заложении откоса </w:t>
      </w:r>
      <w:proofErr w:type="gramStart"/>
      <w:r w:rsidR="00DA13A8">
        <w:rPr>
          <w:bCs/>
          <w:iCs/>
          <w:sz w:val="28"/>
          <w:szCs w:val="28"/>
        </w:rPr>
        <w:t>круче</w:t>
      </w:r>
      <w:proofErr w:type="gramEnd"/>
      <w:r w:rsidR="00DA13A8">
        <w:rPr>
          <w:bCs/>
          <w:iCs/>
          <w:sz w:val="28"/>
          <w:szCs w:val="28"/>
        </w:rPr>
        <w:t xml:space="preserve"> чем 1:3  - устанавливается барьерное </w:t>
      </w:r>
      <w:r>
        <w:rPr>
          <w:bCs/>
          <w:iCs/>
          <w:sz w:val="28"/>
          <w:szCs w:val="28"/>
        </w:rPr>
        <w:t>ограждение</w:t>
      </w:r>
      <w:r w:rsidR="00DA13A8">
        <w:rPr>
          <w:bCs/>
          <w:iCs/>
          <w:sz w:val="28"/>
          <w:szCs w:val="28"/>
        </w:rPr>
        <w:t>.</w:t>
      </w:r>
    </w:p>
    <w:p w:rsidR="00DA13A8" w:rsidRDefault="00DA13A8" w:rsidP="00D278BE">
      <w:pPr>
        <w:ind w:firstLine="4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</w:t>
      </w:r>
    </w:p>
    <w:p w:rsidR="00DA13A8" w:rsidRPr="00941447" w:rsidRDefault="00DA13A8" w:rsidP="00D278BE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Pr="00941447">
        <w:rPr>
          <w:bCs/>
          <w:iCs/>
          <w:sz w:val="28"/>
          <w:szCs w:val="28"/>
        </w:rPr>
        <w:t xml:space="preserve">Проект определяет порядок и способы организации движения транспортных средств и пешеходов на территории </w:t>
      </w:r>
      <w:r>
        <w:rPr>
          <w:bCs/>
          <w:iCs/>
          <w:sz w:val="28"/>
          <w:szCs w:val="28"/>
        </w:rPr>
        <w:t>с.</w:t>
      </w:r>
      <w:r w:rsidR="00D278BE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Маршанское, с.</w:t>
      </w:r>
      <w:r w:rsidR="00842BE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Иванкино Каргатского района Новосибирской области</w:t>
      </w:r>
      <w:r w:rsidRPr="00941447">
        <w:rPr>
          <w:bCs/>
          <w:iCs/>
          <w:sz w:val="28"/>
          <w:szCs w:val="28"/>
        </w:rPr>
        <w:t>, обеспечивающие безопасность всех участников движения.</w:t>
      </w:r>
    </w:p>
    <w:p w:rsidR="00DA13A8" w:rsidRPr="00941447" w:rsidRDefault="00DA13A8" w:rsidP="00D278BE">
      <w:pPr>
        <w:ind w:firstLine="600"/>
        <w:jc w:val="both"/>
        <w:rPr>
          <w:bCs/>
          <w:iCs/>
          <w:sz w:val="28"/>
          <w:szCs w:val="28"/>
        </w:rPr>
      </w:pPr>
      <w:r w:rsidRPr="00941447">
        <w:rPr>
          <w:bCs/>
          <w:iCs/>
          <w:sz w:val="28"/>
          <w:szCs w:val="28"/>
        </w:rPr>
        <w:t xml:space="preserve">Дорожные знаки, используемые  соответствии с прилагаемой схемой, должны быть изготовлены в соответствии с требованиями </w:t>
      </w:r>
      <w:proofErr w:type="spellStart"/>
      <w:r w:rsidRPr="00941447">
        <w:rPr>
          <w:bCs/>
          <w:iCs/>
          <w:sz w:val="28"/>
          <w:szCs w:val="28"/>
        </w:rPr>
        <w:t>ГОСТа</w:t>
      </w:r>
      <w:proofErr w:type="spellEnd"/>
      <w:r w:rsidRPr="00941447">
        <w:rPr>
          <w:bCs/>
          <w:iCs/>
          <w:sz w:val="28"/>
          <w:szCs w:val="28"/>
        </w:rPr>
        <w:t xml:space="preserve"> </w:t>
      </w:r>
      <w:proofErr w:type="gramStart"/>
      <w:r w:rsidRPr="00941447">
        <w:rPr>
          <w:bCs/>
          <w:iCs/>
          <w:sz w:val="28"/>
          <w:szCs w:val="28"/>
        </w:rPr>
        <w:t>Р</w:t>
      </w:r>
      <w:proofErr w:type="gramEnd"/>
      <w:r w:rsidRPr="00941447">
        <w:rPr>
          <w:bCs/>
          <w:iCs/>
          <w:sz w:val="28"/>
          <w:szCs w:val="28"/>
        </w:rPr>
        <w:t xml:space="preserve"> 52289-2004г. «Знаки дорожные. Общие технические условия» и установлены в соответствии с требованиями </w:t>
      </w:r>
      <w:proofErr w:type="spellStart"/>
      <w:r w:rsidRPr="00941447">
        <w:rPr>
          <w:bCs/>
          <w:iCs/>
          <w:sz w:val="28"/>
          <w:szCs w:val="28"/>
        </w:rPr>
        <w:t>ГОСТа</w:t>
      </w:r>
      <w:proofErr w:type="spellEnd"/>
      <w:r w:rsidRPr="00941447">
        <w:rPr>
          <w:bCs/>
          <w:iCs/>
          <w:sz w:val="28"/>
          <w:szCs w:val="28"/>
        </w:rPr>
        <w:t xml:space="preserve"> </w:t>
      </w:r>
      <w:proofErr w:type="gramStart"/>
      <w:r w:rsidRPr="00941447">
        <w:rPr>
          <w:bCs/>
          <w:iCs/>
          <w:sz w:val="28"/>
          <w:szCs w:val="28"/>
        </w:rPr>
        <w:t>Р</w:t>
      </w:r>
      <w:proofErr w:type="gramEnd"/>
      <w:r w:rsidRPr="00941447">
        <w:rPr>
          <w:bCs/>
          <w:iCs/>
          <w:sz w:val="28"/>
          <w:szCs w:val="28"/>
        </w:rPr>
        <w:t xml:space="preserve"> 52290-2004г. «Технические средства организации дорожного движения. Правила применения» (рис. №1).</w:t>
      </w:r>
    </w:p>
    <w:p w:rsidR="00DA13A8" w:rsidRPr="00941447" w:rsidRDefault="00DA13A8" w:rsidP="00D278BE">
      <w:pPr>
        <w:jc w:val="both"/>
        <w:rPr>
          <w:bCs/>
          <w:iCs/>
          <w:sz w:val="28"/>
          <w:szCs w:val="28"/>
        </w:rPr>
      </w:pPr>
      <w:r w:rsidRPr="00941447">
        <w:rPr>
          <w:bCs/>
          <w:iCs/>
          <w:sz w:val="28"/>
          <w:szCs w:val="28"/>
        </w:rPr>
        <w:lastRenderedPageBreak/>
        <w:tab/>
        <w:t>Рост автомобильного парка и объема перевозок ведет к увеличению интенсивности движения, что в условиях городов с исторически сложившейся застройкой приводит к возникновению транспортной проблемы. Особенно остро она проявляется в узловых пунктах улично-дорожной сети. Здесь увеличиваются транспортные задержки, образуются очереди и заторы, что вызывает снижение скорости сообщения, неоправданный перерасход топлива и повышенное изнашивание узлов и агрегатов транспортных средств.</w:t>
      </w:r>
    </w:p>
    <w:p w:rsidR="00DA13A8" w:rsidRPr="00941447" w:rsidRDefault="00DA13A8" w:rsidP="00D278BE">
      <w:pPr>
        <w:jc w:val="both"/>
        <w:rPr>
          <w:bCs/>
          <w:iCs/>
          <w:sz w:val="28"/>
          <w:szCs w:val="28"/>
        </w:rPr>
      </w:pPr>
      <w:r w:rsidRPr="00941447">
        <w:rPr>
          <w:bCs/>
          <w:iCs/>
          <w:sz w:val="28"/>
          <w:szCs w:val="28"/>
        </w:rPr>
        <w:tab/>
        <w:t>При реализации мероприятий по организации движения особая роль принадлежит внедрению технических средств: дорожных знаков и дорожной разметки, сре</w:t>
      </w:r>
      <w:proofErr w:type="gramStart"/>
      <w:r w:rsidRPr="00941447">
        <w:rPr>
          <w:bCs/>
          <w:iCs/>
          <w:sz w:val="28"/>
          <w:szCs w:val="28"/>
        </w:rPr>
        <w:t>дств св</w:t>
      </w:r>
      <w:proofErr w:type="gramEnd"/>
      <w:r w:rsidRPr="00941447">
        <w:rPr>
          <w:bCs/>
          <w:iCs/>
          <w:sz w:val="28"/>
          <w:szCs w:val="28"/>
        </w:rPr>
        <w:t>етофорного регулирования, дорожных ограждений и направляющих устройств.</w:t>
      </w:r>
    </w:p>
    <w:p w:rsidR="00DA13A8" w:rsidRPr="00941447" w:rsidRDefault="00DA13A8" w:rsidP="00D278BE">
      <w:pPr>
        <w:jc w:val="both"/>
        <w:rPr>
          <w:bCs/>
          <w:iCs/>
          <w:sz w:val="28"/>
          <w:szCs w:val="28"/>
        </w:rPr>
      </w:pPr>
      <w:r w:rsidRPr="00941447">
        <w:rPr>
          <w:bCs/>
          <w:iCs/>
          <w:sz w:val="28"/>
          <w:szCs w:val="28"/>
        </w:rPr>
        <w:tab/>
        <w:t>Условия применения дорожных знаков оговариваются соответствующим государственным стандартом. Они не охватывают всего многообразия встречающихся на практике случаев, а носят методический характер, демонстрируя общий подход к использованию знаков при разработке схем организации дорожного движения.</w:t>
      </w:r>
    </w:p>
    <w:p w:rsidR="00DA13A8" w:rsidRPr="00673A76" w:rsidRDefault="00DA13A8" w:rsidP="00D278BE">
      <w:pPr>
        <w:jc w:val="both"/>
        <w:rPr>
          <w:bCs/>
          <w:iCs/>
          <w:sz w:val="28"/>
          <w:szCs w:val="28"/>
        </w:rPr>
      </w:pPr>
      <w:r w:rsidRPr="00941447">
        <w:rPr>
          <w:bCs/>
          <w:iCs/>
          <w:sz w:val="28"/>
          <w:szCs w:val="28"/>
        </w:rPr>
        <w:tab/>
        <w:t>Все усложняющиеся условия движения, требуют применения гибких систем управления транспортными и переходными потоками в режиме реального времени с учетом меняющейся в течени</w:t>
      </w:r>
      <w:proofErr w:type="gramStart"/>
      <w:r w:rsidRPr="00941447">
        <w:rPr>
          <w:bCs/>
          <w:iCs/>
          <w:sz w:val="28"/>
          <w:szCs w:val="28"/>
        </w:rPr>
        <w:t>и</w:t>
      </w:r>
      <w:proofErr w:type="gramEnd"/>
      <w:r w:rsidRPr="00941447">
        <w:rPr>
          <w:bCs/>
          <w:iCs/>
          <w:sz w:val="28"/>
          <w:szCs w:val="28"/>
        </w:rPr>
        <w:t xml:space="preserve"> времени интенсивности движения. Такие системы позволяют с большей эффективностью управлять дорожным движением, обеспечивая приоритет маршрутных транспортных средств, дают возможность, выявляя заторы и ДТП, своевременно изменять направления транспортных потоков, управлять информационными табло и дорожными знаками.</w:t>
      </w:r>
    </w:p>
    <w:p w:rsidR="00DA13A8" w:rsidRDefault="00DA13A8" w:rsidP="00D278BE">
      <w:pPr>
        <w:jc w:val="both"/>
        <w:rPr>
          <w:bCs/>
          <w:iCs/>
          <w:sz w:val="28"/>
          <w:szCs w:val="28"/>
        </w:rPr>
      </w:pPr>
      <w:r w:rsidRPr="00A606D2">
        <w:rPr>
          <w:b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Приложение 1.</w:t>
      </w:r>
    </w:p>
    <w:p w:rsidR="00DA13A8" w:rsidRDefault="00DA13A8" w:rsidP="00D278BE">
      <w:pPr>
        <w:jc w:val="both"/>
        <w:rPr>
          <w:sz w:val="28"/>
          <w:szCs w:val="28"/>
        </w:rPr>
      </w:pPr>
    </w:p>
    <w:p w:rsidR="00DA13A8" w:rsidRPr="00A86D8E" w:rsidRDefault="00DA13A8" w:rsidP="00D278B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86D8E">
        <w:rPr>
          <w:bCs/>
          <w:sz w:val="28"/>
          <w:szCs w:val="28"/>
          <w:u w:val="single"/>
        </w:rPr>
        <w:t>Рисунок – 1.</w:t>
      </w:r>
      <w:r w:rsidRPr="00A86D8E">
        <w:rPr>
          <w:bCs/>
          <w:sz w:val="28"/>
          <w:szCs w:val="28"/>
        </w:rPr>
        <w:t xml:space="preserve"> Типовое размещение знаков в поперечном профиле дороги в населенных пунктах</w:t>
      </w:r>
      <w:r w:rsidRPr="00A86D8E">
        <w:rPr>
          <w:b/>
          <w:bCs/>
          <w:sz w:val="28"/>
          <w:szCs w:val="28"/>
        </w:rPr>
        <w:t xml:space="preserve">. </w:t>
      </w:r>
      <w:r w:rsidRPr="00A86D8E">
        <w:rPr>
          <w:bCs/>
          <w:sz w:val="28"/>
          <w:szCs w:val="28"/>
        </w:rPr>
        <w:t xml:space="preserve">Согласно </w:t>
      </w:r>
      <w:r w:rsidRPr="00A86D8E">
        <w:rPr>
          <w:b/>
          <w:bCs/>
          <w:sz w:val="28"/>
          <w:szCs w:val="28"/>
        </w:rPr>
        <w:t xml:space="preserve">ГОСТ </w:t>
      </w:r>
      <w:proofErr w:type="gramStart"/>
      <w:r w:rsidRPr="00A86D8E">
        <w:rPr>
          <w:b/>
          <w:bCs/>
          <w:sz w:val="28"/>
          <w:szCs w:val="28"/>
        </w:rPr>
        <w:t>Р</w:t>
      </w:r>
      <w:proofErr w:type="gramEnd"/>
      <w:r w:rsidRPr="00A86D8E">
        <w:rPr>
          <w:b/>
          <w:bCs/>
          <w:sz w:val="28"/>
          <w:szCs w:val="28"/>
        </w:rPr>
        <w:t xml:space="preserve"> 52289-2004 п.</w:t>
      </w:r>
      <w:r w:rsidRPr="00A86D8E">
        <w:rPr>
          <w:sz w:val="28"/>
          <w:szCs w:val="28"/>
        </w:rPr>
        <w:t xml:space="preserve">5.1.9: Знаки устанавливают непосредственно перед перекрестком, местом разворота, объектом сервиса и т.д., а при необходимости - на расстоянии не более </w:t>
      </w:r>
      <w:smartTag w:uri="urn:schemas-microsoft-com:office:smarttags" w:element="metricconverter">
        <w:smartTagPr>
          <w:attr w:name="ProductID" w:val="25 м"/>
        </w:smartTagPr>
        <w:r w:rsidRPr="00A86D8E">
          <w:rPr>
            <w:sz w:val="28"/>
            <w:szCs w:val="28"/>
          </w:rPr>
          <w:t>25 м</w:t>
        </w:r>
      </w:smartTag>
      <w:r w:rsidRPr="00A86D8E">
        <w:rPr>
          <w:sz w:val="28"/>
          <w:szCs w:val="28"/>
        </w:rPr>
        <w:t xml:space="preserve"> в населенных пунктах и </w:t>
      </w:r>
      <w:smartTag w:uri="urn:schemas-microsoft-com:office:smarttags" w:element="metricconverter">
        <w:smartTagPr>
          <w:attr w:name="ProductID" w:val="50 м"/>
        </w:smartTagPr>
        <w:r w:rsidRPr="00A86D8E">
          <w:rPr>
            <w:sz w:val="28"/>
            <w:szCs w:val="28"/>
          </w:rPr>
          <w:t>50 м</w:t>
        </w:r>
      </w:smartTag>
      <w:r w:rsidRPr="00A86D8E">
        <w:rPr>
          <w:sz w:val="28"/>
          <w:szCs w:val="28"/>
        </w:rPr>
        <w:t xml:space="preserve"> - вне населенных пунктов перед ними, кроме случаев, оговоренных настоящим стандартом.</w:t>
      </w:r>
    </w:p>
    <w:p w:rsidR="00DA13A8" w:rsidRPr="00A86D8E" w:rsidRDefault="00DA13A8" w:rsidP="00D278BE">
      <w:pPr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0" cy="1790700"/>
            <wp:effectExtent l="19050" t="19050" r="19050" b="19050"/>
            <wp:docPr id="8" name="Рисунок 5" descr="Описание: C:\Users\Сергей\Desktop\ПРОЕКТИРОВАНИЕ 2012\ОЛЯ\Проекты ОДД\Кубовая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Сергей\Desktop\ПРОЕКТИРОВАНИЕ 2012\ОЛЯ\Проекты ОДД\Кубовая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7907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A13A8" w:rsidRPr="00A86D8E" w:rsidRDefault="00DA13A8" w:rsidP="00D278BE">
      <w:pPr>
        <w:jc w:val="both"/>
        <w:rPr>
          <w:bCs/>
          <w:sz w:val="28"/>
          <w:szCs w:val="28"/>
        </w:rPr>
      </w:pPr>
    </w:p>
    <w:p w:rsidR="00DA13A8" w:rsidRDefault="00DA13A8" w:rsidP="00D278BE">
      <w:pPr>
        <w:jc w:val="both"/>
        <w:rPr>
          <w:bCs/>
          <w:sz w:val="28"/>
          <w:szCs w:val="28"/>
        </w:rPr>
      </w:pPr>
      <w:r w:rsidRPr="00A86D8E">
        <w:rPr>
          <w:bCs/>
          <w:sz w:val="28"/>
          <w:szCs w:val="28"/>
        </w:rPr>
        <w:t>Рисунок 1.</w:t>
      </w:r>
    </w:p>
    <w:p w:rsidR="00DA13A8" w:rsidRDefault="00DA13A8" w:rsidP="00D278BE">
      <w:pPr>
        <w:jc w:val="both"/>
      </w:pPr>
    </w:p>
    <w:sectPr w:rsidR="00DA13A8" w:rsidSect="009E3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5FC" w:rsidRDefault="006715FC" w:rsidP="008E3670">
      <w:r>
        <w:separator/>
      </w:r>
    </w:p>
  </w:endnote>
  <w:endnote w:type="continuationSeparator" w:id="0">
    <w:p w:rsidR="006715FC" w:rsidRDefault="006715FC" w:rsidP="008E3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5FC" w:rsidRDefault="006715FC" w:rsidP="008E3670">
      <w:r>
        <w:separator/>
      </w:r>
    </w:p>
  </w:footnote>
  <w:footnote w:type="continuationSeparator" w:id="0">
    <w:p w:rsidR="006715FC" w:rsidRDefault="006715FC" w:rsidP="008E36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670"/>
    <w:rsid w:val="0012126D"/>
    <w:rsid w:val="002A6307"/>
    <w:rsid w:val="002E583B"/>
    <w:rsid w:val="00391A7D"/>
    <w:rsid w:val="003E175C"/>
    <w:rsid w:val="006715FC"/>
    <w:rsid w:val="00842BED"/>
    <w:rsid w:val="008E3670"/>
    <w:rsid w:val="008E5FFB"/>
    <w:rsid w:val="009E39B7"/>
    <w:rsid w:val="009F76E5"/>
    <w:rsid w:val="00B16A8A"/>
    <w:rsid w:val="00D278BE"/>
    <w:rsid w:val="00DA13A8"/>
    <w:rsid w:val="00E765EF"/>
    <w:rsid w:val="00ED49BB"/>
    <w:rsid w:val="00FB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670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8E36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3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E36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3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Знак Знак18"/>
    <w:basedOn w:val="a"/>
    <w:rsid w:val="00DA13A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A13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13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2016-11-18T07:15:00Z</cp:lastPrinted>
  <dcterms:created xsi:type="dcterms:W3CDTF">2016-11-18T03:20:00Z</dcterms:created>
  <dcterms:modified xsi:type="dcterms:W3CDTF">2016-11-18T07:16:00Z</dcterms:modified>
</cp:coreProperties>
</file>